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293E5" w14:textId="164A20CC" w:rsidR="004403A1" w:rsidRPr="00E602C5" w:rsidRDefault="004403A1" w:rsidP="004403A1">
      <w:pPr>
        <w:jc w:val="center"/>
        <w:rPr>
          <w:rFonts w:ascii="Arial" w:hAnsi="Arial" w:cs="Arial"/>
          <w:b/>
          <w:sz w:val="20"/>
          <w:szCs w:val="20"/>
        </w:rPr>
      </w:pPr>
      <w:r w:rsidRPr="00E602C5">
        <w:rPr>
          <w:rFonts w:ascii="Arial" w:hAnsi="Arial" w:cs="Arial"/>
          <w:b/>
          <w:sz w:val="20"/>
          <w:szCs w:val="20"/>
        </w:rPr>
        <w:t xml:space="preserve">GENERAL TERMS AND CONDITIONS FOR </w:t>
      </w:r>
      <w:r w:rsidR="00F359BB">
        <w:rPr>
          <w:rFonts w:ascii="Arial" w:hAnsi="Arial" w:cs="Arial"/>
          <w:b/>
          <w:sz w:val="20"/>
          <w:szCs w:val="20"/>
        </w:rPr>
        <w:t xml:space="preserve">CONNECTED </w:t>
      </w:r>
      <w:r w:rsidRPr="00E602C5">
        <w:rPr>
          <w:rFonts w:ascii="Arial" w:hAnsi="Arial" w:cs="Arial"/>
          <w:b/>
          <w:sz w:val="20"/>
          <w:szCs w:val="20"/>
        </w:rPr>
        <w:t>PRODUCT SUBSCRIPTIONS</w:t>
      </w:r>
    </w:p>
    <w:p w14:paraId="1860A1EB" w14:textId="77777777" w:rsidR="004403A1" w:rsidRPr="00E602C5" w:rsidRDefault="004403A1" w:rsidP="004403A1">
      <w:pPr>
        <w:jc w:val="center"/>
        <w:rPr>
          <w:rFonts w:ascii="Arial" w:hAnsi="Arial" w:cs="Arial"/>
          <w:b/>
          <w:sz w:val="20"/>
          <w:szCs w:val="20"/>
        </w:rPr>
      </w:pPr>
    </w:p>
    <w:p w14:paraId="4E30733C" w14:textId="3E4C0F3E" w:rsidR="004403A1" w:rsidRPr="00E602C5" w:rsidRDefault="004403A1" w:rsidP="004403A1">
      <w:pPr>
        <w:spacing w:line="276" w:lineRule="auto"/>
        <w:jc w:val="both"/>
        <w:rPr>
          <w:rFonts w:ascii="Arial" w:hAnsi="Arial" w:cs="Arial"/>
          <w:sz w:val="20"/>
          <w:szCs w:val="20"/>
        </w:rPr>
      </w:pPr>
      <w:r w:rsidRPr="00E602C5">
        <w:rPr>
          <w:rFonts w:ascii="Arial" w:hAnsi="Arial" w:cs="Arial"/>
          <w:sz w:val="20"/>
          <w:szCs w:val="20"/>
        </w:rPr>
        <w:t xml:space="preserve">These General Terms and Conditions for </w:t>
      </w:r>
      <w:r w:rsidR="00F359BB">
        <w:rPr>
          <w:rFonts w:ascii="Arial" w:hAnsi="Arial" w:cs="Arial"/>
          <w:sz w:val="20"/>
          <w:szCs w:val="20"/>
        </w:rPr>
        <w:t xml:space="preserve">Connected </w:t>
      </w:r>
      <w:r w:rsidR="003C1624">
        <w:rPr>
          <w:rFonts w:ascii="Arial" w:hAnsi="Arial" w:cs="Arial"/>
          <w:sz w:val="20"/>
          <w:szCs w:val="20"/>
        </w:rPr>
        <w:t>Product Subscriptions (these</w:t>
      </w:r>
      <w:r w:rsidR="00DD4BCA">
        <w:rPr>
          <w:rFonts w:ascii="Arial" w:hAnsi="Arial" w:cs="Arial"/>
          <w:sz w:val="20"/>
          <w:szCs w:val="20"/>
        </w:rPr>
        <w:t xml:space="preserve"> "T&amp;Cs</w:t>
      </w:r>
      <w:r w:rsidRPr="00E602C5">
        <w:rPr>
          <w:rFonts w:ascii="Arial" w:hAnsi="Arial" w:cs="Arial"/>
          <w:sz w:val="20"/>
          <w:szCs w:val="20"/>
        </w:rPr>
        <w:t xml:space="preserve">") </w:t>
      </w:r>
      <w:r w:rsidR="00731EFB" w:rsidRPr="00E602C5">
        <w:rPr>
          <w:rFonts w:ascii="Arial" w:hAnsi="Arial" w:cs="Arial"/>
          <w:sz w:val="20"/>
          <w:szCs w:val="20"/>
        </w:rPr>
        <w:t>are</w:t>
      </w:r>
      <w:r w:rsidRPr="00E602C5">
        <w:rPr>
          <w:rFonts w:ascii="Arial" w:hAnsi="Arial" w:cs="Arial"/>
          <w:sz w:val="20"/>
          <w:szCs w:val="20"/>
        </w:rPr>
        <w:t xml:space="preserve"> by and between Green Turtle Americas Ltd. with an address at 511 W. Freshwater Way, Milwaukee, WI 53204 (“Green Turtle”) and the customer that purchases product subscription services from Green Turtle ("Customer").</w:t>
      </w:r>
      <w:r w:rsidR="003C1624">
        <w:rPr>
          <w:rFonts w:ascii="Arial" w:hAnsi="Arial" w:cs="Arial"/>
          <w:sz w:val="20"/>
          <w:szCs w:val="20"/>
        </w:rPr>
        <w:t xml:space="preserve"> </w:t>
      </w:r>
      <w:r w:rsidR="00DD4BCA">
        <w:rPr>
          <w:rFonts w:ascii="Arial" w:hAnsi="Arial" w:cs="Arial"/>
          <w:sz w:val="20"/>
          <w:szCs w:val="20"/>
        </w:rPr>
        <w:t>These T&amp;Cs</w:t>
      </w:r>
      <w:r w:rsidR="003C1624" w:rsidRPr="00B52AB2">
        <w:rPr>
          <w:rFonts w:ascii="Arial" w:hAnsi="Arial" w:cs="Arial"/>
          <w:sz w:val="20"/>
          <w:szCs w:val="20"/>
        </w:rPr>
        <w:t>, together with</w:t>
      </w:r>
      <w:r w:rsidR="009C5DC2">
        <w:rPr>
          <w:rFonts w:ascii="Arial" w:hAnsi="Arial" w:cs="Arial"/>
          <w:sz w:val="20"/>
          <w:szCs w:val="20"/>
        </w:rPr>
        <w:t xml:space="preserve"> the Subscription O</w:t>
      </w:r>
      <w:r w:rsidR="00E3228F">
        <w:rPr>
          <w:rFonts w:ascii="Arial" w:hAnsi="Arial" w:cs="Arial"/>
          <w:sz w:val="20"/>
          <w:szCs w:val="20"/>
        </w:rPr>
        <w:t>rder Form (as defined below), and</w:t>
      </w:r>
      <w:r w:rsidR="003C1624" w:rsidRPr="00B52AB2">
        <w:rPr>
          <w:rFonts w:ascii="Arial" w:hAnsi="Arial" w:cs="Arial"/>
          <w:sz w:val="20"/>
          <w:szCs w:val="20"/>
        </w:rPr>
        <w:t xml:space="preserve"> any email, price quotation, order acknowledgement, or oth</w:t>
      </w:r>
      <w:r w:rsidR="003C1624">
        <w:rPr>
          <w:rFonts w:ascii="Arial" w:hAnsi="Arial" w:cs="Arial"/>
          <w:sz w:val="20"/>
          <w:szCs w:val="20"/>
        </w:rPr>
        <w:t>er similar form issued by Green Turtle</w:t>
      </w:r>
      <w:r w:rsidR="003C1624" w:rsidRPr="00B52AB2">
        <w:rPr>
          <w:rFonts w:ascii="Arial" w:hAnsi="Arial" w:cs="Arial"/>
          <w:sz w:val="20"/>
          <w:szCs w:val="20"/>
        </w:rPr>
        <w:t xml:space="preserve"> and referencing or relating to these T</w:t>
      </w:r>
      <w:r w:rsidR="00265359">
        <w:rPr>
          <w:rFonts w:ascii="Arial" w:hAnsi="Arial" w:cs="Arial"/>
          <w:sz w:val="20"/>
          <w:szCs w:val="20"/>
        </w:rPr>
        <w:t>&amp;Cs</w:t>
      </w:r>
      <w:r w:rsidR="003C1624" w:rsidRPr="00B52AB2">
        <w:rPr>
          <w:rFonts w:ascii="Arial" w:hAnsi="Arial" w:cs="Arial"/>
          <w:sz w:val="20"/>
          <w:szCs w:val="20"/>
        </w:rPr>
        <w:t xml:space="preserve"> (together, this “Agreement”), are intended by the parties to be the final expression of their agreement, and are intended also as a complete and exclusive statement of the terms and conditions thereof.  </w:t>
      </w:r>
    </w:p>
    <w:p w14:paraId="33C1ADD9" w14:textId="77777777" w:rsidR="004403A1" w:rsidRPr="00E602C5" w:rsidRDefault="004403A1" w:rsidP="004403A1">
      <w:pPr>
        <w:spacing w:line="276" w:lineRule="auto"/>
        <w:jc w:val="both"/>
        <w:rPr>
          <w:rFonts w:ascii="Arial" w:hAnsi="Arial" w:cs="Arial"/>
          <w:sz w:val="20"/>
          <w:szCs w:val="20"/>
        </w:rPr>
      </w:pPr>
    </w:p>
    <w:p w14:paraId="01386C2F" w14:textId="65EF77F1" w:rsidR="004403A1" w:rsidRPr="00E602C5" w:rsidRDefault="004403A1" w:rsidP="004403A1">
      <w:pPr>
        <w:spacing w:line="276" w:lineRule="auto"/>
        <w:jc w:val="both"/>
        <w:rPr>
          <w:rFonts w:ascii="Arial" w:hAnsi="Arial" w:cs="Arial"/>
          <w:b/>
          <w:sz w:val="20"/>
          <w:szCs w:val="20"/>
        </w:rPr>
      </w:pPr>
      <w:r w:rsidRPr="00E602C5">
        <w:rPr>
          <w:rFonts w:ascii="Arial" w:hAnsi="Arial" w:cs="Arial"/>
          <w:b/>
          <w:sz w:val="20"/>
          <w:szCs w:val="20"/>
        </w:rPr>
        <w:t xml:space="preserve">CUSTOMER UNDERSTANDS AND AGREES THAT BY ORDERING AND/OR USING THE </w:t>
      </w:r>
      <w:r w:rsidR="00B13E7D">
        <w:rPr>
          <w:rFonts w:ascii="Arial" w:hAnsi="Arial" w:cs="Arial"/>
          <w:b/>
          <w:sz w:val="20"/>
          <w:szCs w:val="20"/>
        </w:rPr>
        <w:t>SERVICE</w:t>
      </w:r>
      <w:r w:rsidRPr="00E602C5">
        <w:rPr>
          <w:rFonts w:ascii="Arial" w:hAnsi="Arial" w:cs="Arial"/>
          <w:b/>
          <w:sz w:val="20"/>
          <w:szCs w:val="20"/>
        </w:rPr>
        <w:t xml:space="preserve">, IT AGREES TO THE TERMS AND CONDITIONS IN THIS AGREEMENT. </w:t>
      </w:r>
    </w:p>
    <w:p w14:paraId="61529F44" w14:textId="77777777" w:rsidR="004403A1" w:rsidRPr="00E602C5" w:rsidRDefault="004403A1" w:rsidP="004403A1">
      <w:pPr>
        <w:spacing w:line="276" w:lineRule="auto"/>
        <w:jc w:val="both"/>
        <w:rPr>
          <w:rFonts w:ascii="Arial" w:hAnsi="Arial" w:cs="Arial"/>
          <w:b/>
          <w:sz w:val="20"/>
          <w:szCs w:val="20"/>
        </w:rPr>
      </w:pPr>
    </w:p>
    <w:p w14:paraId="1759AD06" w14:textId="5CECBDC1" w:rsidR="00B36DAB" w:rsidRPr="00E602C5" w:rsidRDefault="00B36DAB" w:rsidP="00B36DAB">
      <w:pPr>
        <w:pStyle w:val="ListParagraph"/>
        <w:suppressAutoHyphens/>
        <w:spacing w:after="240" w:line="276" w:lineRule="auto"/>
        <w:ind w:left="0"/>
        <w:contextualSpacing w:val="0"/>
        <w:jc w:val="both"/>
        <w:rPr>
          <w:rFonts w:ascii="Arial" w:eastAsiaTheme="minorHAnsi" w:hAnsi="Arial" w:cs="Arial"/>
          <w:sz w:val="20"/>
          <w:szCs w:val="20"/>
        </w:rPr>
      </w:pPr>
      <w:r w:rsidRPr="00E602C5">
        <w:rPr>
          <w:rFonts w:ascii="Arial" w:hAnsi="Arial" w:cs="Arial"/>
          <w:sz w:val="20"/>
          <w:szCs w:val="20"/>
        </w:rPr>
        <w:t>For good and valuable consideration, the parties agree as follows:</w:t>
      </w:r>
      <w:bookmarkStart w:id="0" w:name="_35nkun2" w:colFirst="0" w:colLast="0"/>
      <w:bookmarkEnd w:id="0"/>
    </w:p>
    <w:p w14:paraId="1EEBE216" w14:textId="47748FA8" w:rsidR="00B36DAB" w:rsidRPr="00E602C5" w:rsidRDefault="00675936" w:rsidP="006D6AFC">
      <w:pPr>
        <w:pStyle w:val="ListParagraph"/>
        <w:numPr>
          <w:ilvl w:val="0"/>
          <w:numId w:val="12"/>
        </w:numPr>
        <w:suppressAutoHyphens/>
        <w:spacing w:after="240" w:line="276" w:lineRule="auto"/>
        <w:contextualSpacing w:val="0"/>
        <w:jc w:val="both"/>
        <w:rPr>
          <w:rFonts w:ascii="Arial" w:eastAsiaTheme="minorHAnsi" w:hAnsi="Arial" w:cs="Arial"/>
          <w:sz w:val="20"/>
          <w:szCs w:val="20"/>
        </w:rPr>
      </w:pPr>
      <w:r>
        <w:rPr>
          <w:rFonts w:ascii="Arial" w:eastAsiaTheme="minorHAnsi" w:hAnsi="Arial" w:cs="Arial"/>
          <w:b/>
          <w:sz w:val="20"/>
          <w:szCs w:val="20"/>
        </w:rPr>
        <w:t xml:space="preserve">CONNECTED </w:t>
      </w:r>
      <w:r w:rsidR="00211346" w:rsidRPr="00E602C5">
        <w:rPr>
          <w:rFonts w:ascii="Arial" w:eastAsiaTheme="minorHAnsi" w:hAnsi="Arial" w:cs="Arial"/>
          <w:b/>
          <w:sz w:val="20"/>
          <w:szCs w:val="20"/>
        </w:rPr>
        <w:t>PRODUCT</w:t>
      </w:r>
      <w:r>
        <w:rPr>
          <w:rFonts w:ascii="Arial" w:eastAsiaTheme="minorHAnsi" w:hAnsi="Arial" w:cs="Arial"/>
          <w:b/>
          <w:sz w:val="20"/>
          <w:szCs w:val="20"/>
        </w:rPr>
        <w:t>S</w:t>
      </w:r>
      <w:r w:rsidR="00B36DAB" w:rsidRPr="00E602C5">
        <w:rPr>
          <w:rFonts w:ascii="Arial" w:eastAsiaTheme="minorHAnsi" w:hAnsi="Arial" w:cs="Arial"/>
          <w:b/>
          <w:sz w:val="20"/>
          <w:szCs w:val="20"/>
        </w:rPr>
        <w:t xml:space="preserve"> SUBSCRIPTION ORDER FORM.  </w:t>
      </w:r>
      <w:r w:rsidR="00B36DAB" w:rsidRPr="00E602C5">
        <w:rPr>
          <w:rFonts w:ascii="Arial" w:eastAsiaTheme="minorHAnsi" w:hAnsi="Arial" w:cs="Arial"/>
          <w:sz w:val="20"/>
          <w:szCs w:val="20"/>
        </w:rPr>
        <w:t xml:space="preserve">The </w:t>
      </w:r>
      <w:r w:rsidR="003C1624">
        <w:rPr>
          <w:rFonts w:ascii="Arial" w:eastAsiaTheme="minorHAnsi" w:hAnsi="Arial" w:cs="Arial"/>
          <w:sz w:val="20"/>
          <w:szCs w:val="20"/>
        </w:rPr>
        <w:t>Connected Products</w:t>
      </w:r>
      <w:r w:rsidR="00B36DAB" w:rsidRPr="00E602C5">
        <w:rPr>
          <w:rFonts w:ascii="Arial" w:eastAsiaTheme="minorHAnsi" w:hAnsi="Arial" w:cs="Arial"/>
          <w:sz w:val="20"/>
          <w:szCs w:val="20"/>
        </w:rPr>
        <w:t xml:space="preserve"> Subscription Order Form ("Subscription Order Form") </w:t>
      </w:r>
      <w:r w:rsidR="00B13E7D">
        <w:rPr>
          <w:rFonts w:ascii="Arial" w:eastAsiaTheme="minorHAnsi" w:hAnsi="Arial" w:cs="Arial"/>
          <w:sz w:val="20"/>
          <w:szCs w:val="20"/>
        </w:rPr>
        <w:t xml:space="preserve">by and between Customer and Green Turtle </w:t>
      </w:r>
      <w:r w:rsidR="00B36DAB" w:rsidRPr="00E602C5">
        <w:rPr>
          <w:rFonts w:ascii="Arial" w:eastAsiaTheme="minorHAnsi" w:hAnsi="Arial" w:cs="Arial"/>
          <w:sz w:val="20"/>
          <w:szCs w:val="20"/>
        </w:rPr>
        <w:t>is incorporated into and made a part of this Agreement.</w:t>
      </w:r>
      <w:r w:rsidR="00353351" w:rsidRPr="00E602C5">
        <w:rPr>
          <w:rFonts w:ascii="Arial" w:eastAsiaTheme="minorHAnsi" w:hAnsi="Arial" w:cs="Arial"/>
          <w:sz w:val="20"/>
          <w:szCs w:val="20"/>
        </w:rPr>
        <w:t xml:space="preserve"> </w:t>
      </w:r>
    </w:p>
    <w:p w14:paraId="3CF2F2E5" w14:textId="497DDB45" w:rsidR="00B851CA" w:rsidRPr="00E602C5" w:rsidRDefault="00B851CA" w:rsidP="006D6AFC">
      <w:pPr>
        <w:pStyle w:val="ListParagraph"/>
        <w:numPr>
          <w:ilvl w:val="0"/>
          <w:numId w:val="12"/>
        </w:numPr>
        <w:suppressAutoHyphens/>
        <w:spacing w:after="240" w:line="276" w:lineRule="auto"/>
        <w:contextualSpacing w:val="0"/>
        <w:jc w:val="both"/>
        <w:rPr>
          <w:rFonts w:ascii="Arial" w:eastAsiaTheme="minorHAnsi" w:hAnsi="Arial" w:cs="Arial"/>
          <w:sz w:val="20"/>
          <w:szCs w:val="20"/>
        </w:rPr>
      </w:pPr>
      <w:r w:rsidRPr="00E602C5">
        <w:rPr>
          <w:rFonts w:ascii="Arial" w:eastAsiaTheme="minorHAnsi" w:hAnsi="Arial" w:cs="Arial"/>
          <w:b/>
          <w:sz w:val="20"/>
          <w:szCs w:val="20"/>
        </w:rPr>
        <w:t>TERMS OF USE AND PRIVACY POLICY</w:t>
      </w:r>
      <w:r w:rsidRPr="00E602C5">
        <w:rPr>
          <w:rFonts w:ascii="Arial" w:eastAsiaTheme="minorHAnsi" w:hAnsi="Arial" w:cs="Arial"/>
          <w:sz w:val="20"/>
          <w:szCs w:val="20"/>
        </w:rPr>
        <w:t xml:space="preserve">.  The </w:t>
      </w:r>
      <w:r w:rsidR="003C1624">
        <w:rPr>
          <w:rFonts w:ascii="Arial" w:eastAsiaTheme="minorHAnsi" w:hAnsi="Arial" w:cs="Arial"/>
          <w:sz w:val="20"/>
          <w:szCs w:val="20"/>
        </w:rPr>
        <w:t>Connected Products</w:t>
      </w:r>
      <w:r w:rsidR="00424B2F" w:rsidRPr="00E602C5">
        <w:rPr>
          <w:rFonts w:ascii="Arial" w:eastAsiaTheme="minorHAnsi" w:hAnsi="Arial" w:cs="Arial"/>
          <w:sz w:val="20"/>
          <w:szCs w:val="20"/>
        </w:rPr>
        <w:t xml:space="preserve"> </w:t>
      </w:r>
      <w:r w:rsidRPr="00E602C5">
        <w:rPr>
          <w:rFonts w:ascii="Arial" w:eastAsiaTheme="minorHAnsi" w:hAnsi="Arial" w:cs="Arial"/>
          <w:sz w:val="20"/>
          <w:szCs w:val="20"/>
        </w:rPr>
        <w:t xml:space="preserve">Terms of Use ("Terms") and </w:t>
      </w:r>
      <w:r w:rsidR="003C1624">
        <w:rPr>
          <w:rFonts w:ascii="Arial" w:eastAsiaTheme="minorHAnsi" w:hAnsi="Arial" w:cs="Arial"/>
          <w:sz w:val="20"/>
          <w:szCs w:val="20"/>
        </w:rPr>
        <w:t>Connected Products</w:t>
      </w:r>
      <w:r w:rsidR="00424B2F" w:rsidRPr="00E602C5">
        <w:rPr>
          <w:rFonts w:ascii="Arial" w:eastAsiaTheme="minorHAnsi" w:hAnsi="Arial" w:cs="Arial"/>
          <w:sz w:val="20"/>
          <w:szCs w:val="20"/>
        </w:rPr>
        <w:t xml:space="preserve"> </w:t>
      </w:r>
      <w:r w:rsidRPr="00E602C5">
        <w:rPr>
          <w:rFonts w:ascii="Arial" w:eastAsiaTheme="minorHAnsi" w:hAnsi="Arial" w:cs="Arial"/>
          <w:sz w:val="20"/>
          <w:szCs w:val="20"/>
        </w:rPr>
        <w:t xml:space="preserve">Privacy Policy ("Privacy Policy") also apply to </w:t>
      </w:r>
      <w:r w:rsidR="00F91DC8" w:rsidRPr="00E602C5">
        <w:rPr>
          <w:rFonts w:ascii="Arial" w:eastAsiaTheme="minorHAnsi" w:hAnsi="Arial" w:cs="Arial"/>
          <w:sz w:val="20"/>
          <w:szCs w:val="20"/>
        </w:rPr>
        <w:t>your</w:t>
      </w:r>
      <w:r w:rsidRPr="00E602C5">
        <w:rPr>
          <w:rFonts w:ascii="Arial" w:eastAsiaTheme="minorHAnsi" w:hAnsi="Arial" w:cs="Arial"/>
          <w:sz w:val="20"/>
          <w:szCs w:val="20"/>
        </w:rPr>
        <w:t xml:space="preserve"> use of th</w:t>
      </w:r>
      <w:r w:rsidR="00B72C58" w:rsidRPr="00E602C5">
        <w:rPr>
          <w:rFonts w:ascii="Arial" w:eastAsiaTheme="minorHAnsi" w:hAnsi="Arial" w:cs="Arial"/>
          <w:sz w:val="20"/>
          <w:szCs w:val="20"/>
        </w:rPr>
        <w:t>e Service</w:t>
      </w:r>
      <w:r w:rsidR="007A7F7A" w:rsidRPr="00E602C5">
        <w:rPr>
          <w:rFonts w:ascii="Arial" w:eastAsiaTheme="minorHAnsi" w:hAnsi="Arial" w:cs="Arial"/>
          <w:sz w:val="20"/>
          <w:szCs w:val="20"/>
        </w:rPr>
        <w:t xml:space="preserve"> (as defined in Section 3)</w:t>
      </w:r>
      <w:r w:rsidR="00B72C58" w:rsidRPr="00E602C5">
        <w:rPr>
          <w:rFonts w:ascii="Arial" w:eastAsiaTheme="minorHAnsi" w:hAnsi="Arial" w:cs="Arial"/>
          <w:sz w:val="20"/>
          <w:szCs w:val="20"/>
        </w:rPr>
        <w:t>.  If you do not agree</w:t>
      </w:r>
      <w:r w:rsidRPr="00E602C5">
        <w:rPr>
          <w:rFonts w:ascii="Arial" w:eastAsiaTheme="minorHAnsi" w:hAnsi="Arial" w:cs="Arial"/>
          <w:sz w:val="20"/>
          <w:szCs w:val="20"/>
        </w:rPr>
        <w:t xml:space="preserve"> to </w:t>
      </w:r>
      <w:r w:rsidR="00F91DC8" w:rsidRPr="00E602C5">
        <w:rPr>
          <w:rFonts w:ascii="Arial" w:eastAsiaTheme="minorHAnsi" w:hAnsi="Arial" w:cs="Arial"/>
          <w:sz w:val="20"/>
          <w:szCs w:val="20"/>
        </w:rPr>
        <w:t>the</w:t>
      </w:r>
      <w:r w:rsidRPr="00E602C5">
        <w:rPr>
          <w:rFonts w:ascii="Arial" w:eastAsiaTheme="minorHAnsi" w:hAnsi="Arial" w:cs="Arial"/>
          <w:sz w:val="20"/>
          <w:szCs w:val="20"/>
        </w:rPr>
        <w:t xml:space="preserve"> Terms or Privacy Policy, you are not permitted to use the Service. </w:t>
      </w:r>
    </w:p>
    <w:p w14:paraId="4F5D1CBF" w14:textId="06E2ABBE" w:rsidR="007C192C" w:rsidRPr="00E602C5" w:rsidRDefault="004A3190" w:rsidP="008B26E5">
      <w:pPr>
        <w:pStyle w:val="ListParagraph"/>
        <w:numPr>
          <w:ilvl w:val="0"/>
          <w:numId w:val="12"/>
        </w:numPr>
        <w:suppressAutoHyphens/>
        <w:spacing w:after="240" w:line="276" w:lineRule="auto"/>
        <w:contextualSpacing w:val="0"/>
        <w:jc w:val="both"/>
        <w:rPr>
          <w:rFonts w:ascii="Arial" w:eastAsiaTheme="minorHAnsi" w:hAnsi="Arial" w:cs="Arial"/>
          <w:sz w:val="20"/>
          <w:szCs w:val="20"/>
        </w:rPr>
      </w:pPr>
      <w:r w:rsidRPr="00E602C5">
        <w:rPr>
          <w:rFonts w:ascii="Arial" w:hAnsi="Arial" w:cs="Arial"/>
          <w:b/>
          <w:sz w:val="20"/>
          <w:szCs w:val="20"/>
        </w:rPr>
        <w:t xml:space="preserve">SUBSCRIPTION SERVICE.  </w:t>
      </w:r>
      <w:r w:rsidR="007A7F7A" w:rsidRPr="00E602C5">
        <w:rPr>
          <w:rFonts w:ascii="Arial" w:hAnsi="Arial" w:cs="Arial"/>
          <w:sz w:val="20"/>
          <w:szCs w:val="20"/>
        </w:rPr>
        <w:t>Green Turtle</w:t>
      </w:r>
      <w:r w:rsidR="00B36DAB" w:rsidRPr="00E602C5">
        <w:rPr>
          <w:rFonts w:ascii="Arial" w:hAnsi="Arial" w:cs="Arial"/>
          <w:sz w:val="20"/>
          <w:szCs w:val="20"/>
        </w:rPr>
        <w:t xml:space="preserve"> offers Customer the ability to utilize certain connected functionality in connection with its </w:t>
      </w:r>
      <w:r w:rsidR="003C1624">
        <w:rPr>
          <w:rFonts w:ascii="Arial" w:hAnsi="Arial" w:cs="Arial"/>
          <w:sz w:val="20"/>
          <w:szCs w:val="20"/>
        </w:rPr>
        <w:t>Connected Products</w:t>
      </w:r>
      <w:r w:rsidR="00B36DAB" w:rsidRPr="00E602C5">
        <w:rPr>
          <w:rFonts w:ascii="Arial" w:hAnsi="Arial" w:cs="Arial"/>
          <w:sz w:val="20"/>
          <w:szCs w:val="20"/>
        </w:rPr>
        <w:t xml:space="preserve"> through a web-based subscription service which delivers product alerts, data and analytics by subscription (the “Service(s)”). </w:t>
      </w:r>
      <w:r w:rsidRPr="00E602C5">
        <w:rPr>
          <w:rFonts w:ascii="Arial" w:hAnsi="Arial" w:cs="Arial"/>
          <w:sz w:val="20"/>
          <w:szCs w:val="20"/>
        </w:rPr>
        <w:t xml:space="preserve">The Service requires the pairing of </w:t>
      </w:r>
      <w:r w:rsidR="007A7F7A" w:rsidRPr="00E602C5">
        <w:rPr>
          <w:rFonts w:ascii="Arial" w:hAnsi="Arial" w:cs="Arial"/>
          <w:sz w:val="20"/>
          <w:szCs w:val="20"/>
        </w:rPr>
        <w:t>Green Turtle</w:t>
      </w:r>
      <w:r w:rsidR="00AE559B" w:rsidRPr="00E602C5">
        <w:rPr>
          <w:rFonts w:ascii="Arial" w:hAnsi="Arial" w:cs="Arial"/>
          <w:sz w:val="20"/>
          <w:szCs w:val="20"/>
        </w:rPr>
        <w:t xml:space="preserve"> </w:t>
      </w:r>
      <w:r w:rsidR="003C1624">
        <w:rPr>
          <w:rFonts w:ascii="Arial" w:hAnsi="Arial" w:cs="Arial"/>
          <w:sz w:val="20"/>
          <w:szCs w:val="20"/>
        </w:rPr>
        <w:t>Connected Products</w:t>
      </w:r>
      <w:r w:rsidR="00AE559B" w:rsidRPr="00E602C5">
        <w:rPr>
          <w:rFonts w:ascii="Arial" w:hAnsi="Arial" w:cs="Arial"/>
          <w:sz w:val="20"/>
          <w:szCs w:val="20"/>
        </w:rPr>
        <w:t xml:space="preserve"> </w:t>
      </w:r>
      <w:r w:rsidRPr="00E602C5">
        <w:rPr>
          <w:rFonts w:ascii="Arial" w:hAnsi="Arial" w:cs="Arial"/>
          <w:sz w:val="20"/>
          <w:szCs w:val="20"/>
        </w:rPr>
        <w:t xml:space="preserve">and </w:t>
      </w:r>
      <w:r w:rsidRPr="00E602C5">
        <w:rPr>
          <w:rFonts w:ascii="Arial" w:eastAsiaTheme="minorHAnsi" w:hAnsi="Arial" w:cs="Arial"/>
          <w:sz w:val="20"/>
          <w:szCs w:val="20"/>
        </w:rPr>
        <w:t>an internet connected device working together (“</w:t>
      </w:r>
      <w:r w:rsidR="003C1624">
        <w:rPr>
          <w:rFonts w:ascii="Arial" w:eastAsiaTheme="minorHAnsi" w:hAnsi="Arial" w:cs="Arial"/>
          <w:sz w:val="20"/>
          <w:szCs w:val="20"/>
        </w:rPr>
        <w:t>Connected Products</w:t>
      </w:r>
      <w:r w:rsidRPr="00E602C5">
        <w:rPr>
          <w:rFonts w:ascii="Arial" w:eastAsiaTheme="minorHAnsi" w:hAnsi="Arial" w:cs="Arial"/>
          <w:sz w:val="20"/>
          <w:szCs w:val="20"/>
        </w:rPr>
        <w:t>”).</w:t>
      </w:r>
      <w:r w:rsidR="00E62AFE" w:rsidRPr="00E602C5">
        <w:rPr>
          <w:rFonts w:ascii="Arial" w:eastAsiaTheme="minorHAnsi" w:hAnsi="Arial" w:cs="Arial"/>
          <w:sz w:val="20"/>
          <w:szCs w:val="20"/>
        </w:rPr>
        <w:t xml:space="preserve"> </w:t>
      </w:r>
      <w:r w:rsidR="007C192C" w:rsidRPr="00E602C5">
        <w:rPr>
          <w:rFonts w:ascii="Arial" w:eastAsiaTheme="minorHAnsi" w:hAnsi="Arial" w:cs="Arial"/>
          <w:sz w:val="20"/>
          <w:szCs w:val="20"/>
        </w:rPr>
        <w:t xml:space="preserve">The Service allows </w:t>
      </w:r>
      <w:r w:rsidR="00D32BFD" w:rsidRPr="00E602C5">
        <w:rPr>
          <w:rFonts w:ascii="Arial" w:eastAsiaTheme="minorHAnsi" w:hAnsi="Arial" w:cs="Arial"/>
          <w:sz w:val="20"/>
          <w:szCs w:val="20"/>
        </w:rPr>
        <w:t>Customer</w:t>
      </w:r>
      <w:r w:rsidR="007C192C" w:rsidRPr="00E602C5">
        <w:rPr>
          <w:rFonts w:ascii="Arial" w:eastAsiaTheme="minorHAnsi" w:hAnsi="Arial" w:cs="Arial"/>
          <w:sz w:val="20"/>
          <w:szCs w:val="20"/>
        </w:rPr>
        <w:t xml:space="preserve"> </w:t>
      </w:r>
      <w:r w:rsidRPr="00E602C5">
        <w:rPr>
          <w:rFonts w:ascii="Arial" w:eastAsiaTheme="minorHAnsi" w:hAnsi="Arial" w:cs="Arial"/>
          <w:sz w:val="20"/>
          <w:szCs w:val="20"/>
        </w:rPr>
        <w:t>to collect, use, analyze</w:t>
      </w:r>
      <w:r w:rsidR="00443660" w:rsidRPr="00E602C5">
        <w:rPr>
          <w:rFonts w:ascii="Arial" w:eastAsiaTheme="minorHAnsi" w:hAnsi="Arial" w:cs="Arial"/>
          <w:sz w:val="20"/>
          <w:szCs w:val="20"/>
        </w:rPr>
        <w:t>,</w:t>
      </w:r>
      <w:r w:rsidRPr="00E602C5">
        <w:rPr>
          <w:rFonts w:ascii="Arial" w:eastAsiaTheme="minorHAnsi" w:hAnsi="Arial" w:cs="Arial"/>
          <w:sz w:val="20"/>
          <w:szCs w:val="20"/>
        </w:rPr>
        <w:t xml:space="preserve"> and store comprehensive data about the </w:t>
      </w:r>
      <w:r w:rsidR="003C1624">
        <w:rPr>
          <w:rFonts w:ascii="Arial" w:eastAsiaTheme="minorHAnsi" w:hAnsi="Arial" w:cs="Arial"/>
          <w:sz w:val="20"/>
          <w:szCs w:val="20"/>
        </w:rPr>
        <w:t>Connected Products</w:t>
      </w:r>
      <w:r w:rsidRPr="00E602C5">
        <w:rPr>
          <w:rFonts w:ascii="Arial" w:eastAsiaTheme="minorHAnsi" w:hAnsi="Arial" w:cs="Arial"/>
          <w:sz w:val="20"/>
          <w:szCs w:val="20"/>
        </w:rPr>
        <w:t xml:space="preserve"> </w:t>
      </w:r>
      <w:r w:rsidR="00F91DC8" w:rsidRPr="00E602C5">
        <w:rPr>
          <w:rFonts w:ascii="Arial" w:eastAsiaTheme="minorHAnsi" w:hAnsi="Arial" w:cs="Arial"/>
          <w:sz w:val="20"/>
          <w:szCs w:val="20"/>
        </w:rPr>
        <w:t xml:space="preserve">it </w:t>
      </w:r>
      <w:r w:rsidRPr="00E602C5">
        <w:rPr>
          <w:rFonts w:ascii="Arial" w:eastAsiaTheme="minorHAnsi" w:hAnsi="Arial" w:cs="Arial"/>
          <w:sz w:val="20"/>
          <w:szCs w:val="20"/>
        </w:rPr>
        <w:t>own</w:t>
      </w:r>
      <w:r w:rsidR="00F91DC8" w:rsidRPr="00E602C5">
        <w:rPr>
          <w:rFonts w:ascii="Arial" w:eastAsiaTheme="minorHAnsi" w:hAnsi="Arial" w:cs="Arial"/>
          <w:sz w:val="20"/>
          <w:szCs w:val="20"/>
        </w:rPr>
        <w:t>s</w:t>
      </w:r>
      <w:r w:rsidR="00443660" w:rsidRPr="00E602C5">
        <w:rPr>
          <w:rFonts w:ascii="Arial" w:eastAsiaTheme="minorHAnsi" w:hAnsi="Arial" w:cs="Arial"/>
          <w:sz w:val="20"/>
          <w:szCs w:val="20"/>
        </w:rPr>
        <w:t>.  The Service give</w:t>
      </w:r>
      <w:r w:rsidR="003A218F" w:rsidRPr="00E602C5">
        <w:rPr>
          <w:rFonts w:ascii="Arial" w:eastAsiaTheme="minorHAnsi" w:hAnsi="Arial" w:cs="Arial"/>
          <w:sz w:val="20"/>
          <w:szCs w:val="20"/>
        </w:rPr>
        <w:t>s</w:t>
      </w:r>
      <w:r w:rsidR="00443660" w:rsidRPr="00E602C5">
        <w:rPr>
          <w:rFonts w:ascii="Arial" w:eastAsiaTheme="minorHAnsi" w:hAnsi="Arial" w:cs="Arial"/>
          <w:sz w:val="20"/>
          <w:szCs w:val="20"/>
        </w:rPr>
        <w:t xml:space="preserve"> </w:t>
      </w:r>
      <w:r w:rsidR="008941FB" w:rsidRPr="00E602C5">
        <w:rPr>
          <w:rFonts w:ascii="Arial" w:eastAsiaTheme="minorHAnsi" w:hAnsi="Arial" w:cs="Arial"/>
          <w:sz w:val="20"/>
          <w:szCs w:val="20"/>
        </w:rPr>
        <w:t>Customer</w:t>
      </w:r>
      <w:r w:rsidRPr="00E602C5">
        <w:rPr>
          <w:rFonts w:ascii="Arial" w:eastAsiaTheme="minorHAnsi" w:hAnsi="Arial" w:cs="Arial"/>
          <w:sz w:val="20"/>
          <w:szCs w:val="20"/>
        </w:rPr>
        <w:t xml:space="preserve"> access to various types of information about </w:t>
      </w:r>
      <w:r w:rsidR="00F91DC8" w:rsidRPr="00E602C5">
        <w:rPr>
          <w:rFonts w:ascii="Arial" w:eastAsiaTheme="minorHAnsi" w:hAnsi="Arial" w:cs="Arial"/>
          <w:sz w:val="20"/>
          <w:szCs w:val="20"/>
        </w:rPr>
        <w:t xml:space="preserve">its </w:t>
      </w:r>
      <w:r w:rsidR="003C1624">
        <w:rPr>
          <w:rFonts w:ascii="Arial" w:eastAsiaTheme="minorHAnsi" w:hAnsi="Arial" w:cs="Arial"/>
          <w:sz w:val="20"/>
          <w:szCs w:val="20"/>
        </w:rPr>
        <w:t>Connected Products</w:t>
      </w:r>
      <w:r w:rsidRPr="00E602C5">
        <w:rPr>
          <w:rFonts w:ascii="Arial" w:eastAsiaTheme="minorHAnsi" w:hAnsi="Arial" w:cs="Arial"/>
          <w:sz w:val="20"/>
          <w:szCs w:val="20"/>
        </w:rPr>
        <w:t xml:space="preserve">, </w:t>
      </w:r>
      <w:r w:rsidR="00AE559B" w:rsidRPr="00E602C5">
        <w:rPr>
          <w:rFonts w:ascii="Arial" w:eastAsiaTheme="minorHAnsi" w:hAnsi="Arial" w:cs="Arial"/>
          <w:sz w:val="20"/>
          <w:szCs w:val="20"/>
        </w:rPr>
        <w:t>including but not limited to</w:t>
      </w:r>
      <w:r w:rsidRPr="00E602C5">
        <w:rPr>
          <w:rFonts w:ascii="Arial" w:eastAsiaTheme="minorHAnsi" w:hAnsi="Arial" w:cs="Arial"/>
          <w:sz w:val="20"/>
          <w:szCs w:val="20"/>
        </w:rPr>
        <w:t xml:space="preserve"> equipment</w:t>
      </w:r>
      <w:r w:rsidR="00EB2DAF" w:rsidRPr="00E602C5">
        <w:rPr>
          <w:rFonts w:ascii="Arial" w:eastAsiaTheme="minorHAnsi" w:hAnsi="Arial" w:cs="Arial"/>
          <w:sz w:val="20"/>
          <w:szCs w:val="20"/>
        </w:rPr>
        <w:t xml:space="preserve"> </w:t>
      </w:r>
      <w:r w:rsidR="00092A7F" w:rsidRPr="00E602C5">
        <w:rPr>
          <w:rFonts w:ascii="Arial" w:eastAsiaTheme="minorHAnsi" w:hAnsi="Arial" w:cs="Arial"/>
          <w:sz w:val="20"/>
          <w:szCs w:val="20"/>
        </w:rPr>
        <w:t xml:space="preserve">type and </w:t>
      </w:r>
      <w:r w:rsidR="00EB2DAF" w:rsidRPr="00E602C5">
        <w:rPr>
          <w:rFonts w:ascii="Arial" w:eastAsiaTheme="minorHAnsi" w:hAnsi="Arial" w:cs="Arial"/>
          <w:sz w:val="20"/>
          <w:szCs w:val="20"/>
        </w:rPr>
        <w:t>location,</w:t>
      </w:r>
      <w:r w:rsidRPr="00E602C5">
        <w:rPr>
          <w:rFonts w:ascii="Arial" w:eastAsiaTheme="minorHAnsi" w:hAnsi="Arial" w:cs="Arial"/>
          <w:sz w:val="20"/>
          <w:szCs w:val="20"/>
        </w:rPr>
        <w:t xml:space="preserve"> </w:t>
      </w:r>
      <w:r w:rsidR="00EB2DAF" w:rsidRPr="00E602C5">
        <w:rPr>
          <w:rFonts w:ascii="Arial" w:eastAsiaTheme="minorHAnsi" w:hAnsi="Arial" w:cs="Arial"/>
          <w:sz w:val="20"/>
          <w:szCs w:val="20"/>
        </w:rPr>
        <w:t>connectivity status, operational data, related alerts and notification history.</w:t>
      </w:r>
      <w:r w:rsidR="003A6692" w:rsidRPr="00E602C5">
        <w:rPr>
          <w:rFonts w:ascii="Arial" w:eastAsiaTheme="minorHAnsi" w:hAnsi="Arial" w:cs="Arial"/>
          <w:sz w:val="20"/>
          <w:szCs w:val="20"/>
        </w:rPr>
        <w:t xml:space="preserve"> </w:t>
      </w:r>
      <w:r w:rsidR="007C192C" w:rsidRPr="00E602C5">
        <w:rPr>
          <w:rFonts w:ascii="Arial" w:hAnsi="Arial" w:cs="Arial"/>
          <w:sz w:val="20"/>
          <w:szCs w:val="20"/>
        </w:rPr>
        <w:t xml:space="preserve">Subject to timely payment of subscription </w:t>
      </w:r>
      <w:r w:rsidR="0044292D" w:rsidRPr="00E602C5">
        <w:rPr>
          <w:rFonts w:ascii="Arial" w:hAnsi="Arial" w:cs="Arial"/>
          <w:sz w:val="20"/>
          <w:szCs w:val="20"/>
        </w:rPr>
        <w:t>F</w:t>
      </w:r>
      <w:r w:rsidR="00FD0F61">
        <w:rPr>
          <w:rFonts w:ascii="Arial" w:hAnsi="Arial" w:cs="Arial"/>
          <w:sz w:val="20"/>
          <w:szCs w:val="20"/>
        </w:rPr>
        <w:t>ees and compliance with this</w:t>
      </w:r>
      <w:r w:rsidR="0017273B" w:rsidRPr="00E602C5">
        <w:rPr>
          <w:rFonts w:ascii="Arial" w:hAnsi="Arial" w:cs="Arial"/>
          <w:sz w:val="20"/>
          <w:szCs w:val="20"/>
        </w:rPr>
        <w:t xml:space="preserve"> </w:t>
      </w:r>
      <w:r w:rsidR="007C192C" w:rsidRPr="00E602C5">
        <w:rPr>
          <w:rFonts w:ascii="Arial" w:hAnsi="Arial" w:cs="Arial"/>
          <w:sz w:val="20"/>
          <w:szCs w:val="20"/>
        </w:rPr>
        <w:t>Agreement</w:t>
      </w:r>
      <w:r w:rsidR="003A6692" w:rsidRPr="00E602C5">
        <w:rPr>
          <w:rFonts w:ascii="Arial" w:hAnsi="Arial" w:cs="Arial"/>
          <w:sz w:val="20"/>
          <w:szCs w:val="20"/>
        </w:rPr>
        <w:t xml:space="preserve"> and </w:t>
      </w:r>
      <w:r w:rsidR="00265359">
        <w:rPr>
          <w:rFonts w:ascii="Arial" w:hAnsi="Arial" w:cs="Arial"/>
          <w:sz w:val="20"/>
          <w:szCs w:val="20"/>
        </w:rPr>
        <w:t>the T&amp;Cs</w:t>
      </w:r>
      <w:r w:rsidR="00F91DC8" w:rsidRPr="00E602C5">
        <w:rPr>
          <w:rFonts w:ascii="Arial" w:hAnsi="Arial" w:cs="Arial"/>
          <w:sz w:val="20"/>
          <w:szCs w:val="20"/>
        </w:rPr>
        <w:t>,</w:t>
      </w:r>
      <w:r w:rsidR="007C192C" w:rsidRPr="00E602C5">
        <w:rPr>
          <w:rFonts w:ascii="Arial" w:hAnsi="Arial" w:cs="Arial"/>
          <w:sz w:val="20"/>
          <w:szCs w:val="20"/>
        </w:rPr>
        <w:t xml:space="preserve"> support services for the Service</w:t>
      </w:r>
      <w:r w:rsidR="003A6692" w:rsidRPr="00E602C5">
        <w:rPr>
          <w:rFonts w:ascii="Arial" w:hAnsi="Arial" w:cs="Arial"/>
          <w:sz w:val="20"/>
          <w:szCs w:val="20"/>
        </w:rPr>
        <w:t xml:space="preserve"> are included</w:t>
      </w:r>
      <w:r w:rsidR="007C192C" w:rsidRPr="00E602C5">
        <w:rPr>
          <w:rFonts w:ascii="Arial" w:hAnsi="Arial" w:cs="Arial"/>
          <w:sz w:val="20"/>
          <w:szCs w:val="20"/>
        </w:rPr>
        <w:t>.</w:t>
      </w:r>
    </w:p>
    <w:p w14:paraId="4224B842" w14:textId="66912A72" w:rsidR="00F91DC8" w:rsidRPr="00E602C5" w:rsidRDefault="003E6222" w:rsidP="003E6222">
      <w:pPr>
        <w:pStyle w:val="ListParagraph"/>
        <w:numPr>
          <w:ilvl w:val="0"/>
          <w:numId w:val="12"/>
        </w:numPr>
        <w:suppressAutoHyphens/>
        <w:spacing w:after="240" w:line="276" w:lineRule="auto"/>
        <w:jc w:val="both"/>
        <w:rPr>
          <w:rFonts w:ascii="Arial" w:eastAsiaTheme="minorHAnsi" w:hAnsi="Arial" w:cs="Arial"/>
          <w:sz w:val="20"/>
          <w:szCs w:val="20"/>
        </w:rPr>
      </w:pPr>
      <w:r w:rsidRPr="00E602C5">
        <w:rPr>
          <w:rFonts w:ascii="Arial" w:eastAsiaTheme="minorHAnsi" w:hAnsi="Arial" w:cs="Arial"/>
          <w:b/>
          <w:sz w:val="20"/>
          <w:szCs w:val="20"/>
        </w:rPr>
        <w:t xml:space="preserve">USE RIGHTS.  </w:t>
      </w:r>
      <w:r w:rsidRPr="00E602C5">
        <w:rPr>
          <w:rFonts w:ascii="Arial" w:eastAsiaTheme="minorHAnsi" w:hAnsi="Arial" w:cs="Arial"/>
          <w:sz w:val="20"/>
          <w:szCs w:val="20"/>
        </w:rPr>
        <w:t xml:space="preserve">Subject to </w:t>
      </w:r>
      <w:r w:rsidR="00F91DC8" w:rsidRPr="00E602C5">
        <w:rPr>
          <w:rFonts w:ascii="Arial" w:eastAsiaTheme="minorHAnsi" w:hAnsi="Arial" w:cs="Arial"/>
          <w:sz w:val="20"/>
          <w:szCs w:val="20"/>
        </w:rPr>
        <w:t xml:space="preserve">Customer's </w:t>
      </w:r>
      <w:r w:rsidRPr="00E602C5">
        <w:rPr>
          <w:rFonts w:ascii="Arial" w:eastAsiaTheme="minorHAnsi" w:hAnsi="Arial" w:cs="Arial"/>
          <w:sz w:val="20"/>
          <w:szCs w:val="20"/>
        </w:rPr>
        <w:t>payment of the applicable Fees</w:t>
      </w:r>
      <w:r w:rsidR="00F91DC8" w:rsidRPr="00E602C5">
        <w:rPr>
          <w:rFonts w:ascii="Arial" w:eastAsiaTheme="minorHAnsi" w:hAnsi="Arial" w:cs="Arial"/>
          <w:sz w:val="20"/>
          <w:szCs w:val="20"/>
        </w:rPr>
        <w:t xml:space="preserve">, compliance with applicable laws, and </w:t>
      </w:r>
      <w:r w:rsidR="003A6692" w:rsidRPr="00E602C5">
        <w:rPr>
          <w:rFonts w:ascii="Arial" w:eastAsiaTheme="minorHAnsi" w:hAnsi="Arial" w:cs="Arial"/>
          <w:sz w:val="20"/>
          <w:szCs w:val="20"/>
        </w:rPr>
        <w:t>compliance with this Agreement and</w:t>
      </w:r>
      <w:r w:rsidR="00F91DC8" w:rsidRPr="00E602C5">
        <w:rPr>
          <w:rFonts w:ascii="Arial" w:eastAsiaTheme="minorHAnsi" w:hAnsi="Arial" w:cs="Arial"/>
          <w:sz w:val="20"/>
          <w:szCs w:val="20"/>
        </w:rPr>
        <w:t xml:space="preserve"> </w:t>
      </w:r>
      <w:r w:rsidR="003A6692" w:rsidRPr="00E602C5">
        <w:rPr>
          <w:rFonts w:ascii="Arial" w:eastAsiaTheme="minorHAnsi" w:hAnsi="Arial" w:cs="Arial"/>
          <w:sz w:val="20"/>
          <w:szCs w:val="20"/>
        </w:rPr>
        <w:t xml:space="preserve">the </w:t>
      </w:r>
      <w:r w:rsidR="00F91DC8" w:rsidRPr="00E602C5">
        <w:rPr>
          <w:rFonts w:ascii="Arial" w:eastAsiaTheme="minorHAnsi" w:hAnsi="Arial" w:cs="Arial"/>
          <w:sz w:val="20"/>
          <w:szCs w:val="20"/>
        </w:rPr>
        <w:t>Terms,</w:t>
      </w:r>
      <w:r w:rsidRPr="00E602C5">
        <w:rPr>
          <w:rFonts w:ascii="Arial" w:eastAsiaTheme="minorHAnsi" w:hAnsi="Arial" w:cs="Arial"/>
          <w:sz w:val="20"/>
          <w:szCs w:val="20"/>
        </w:rPr>
        <w:t xml:space="preserve"> </w:t>
      </w:r>
      <w:r w:rsidR="007A7F7A" w:rsidRPr="00E602C5">
        <w:rPr>
          <w:rFonts w:ascii="Arial" w:eastAsiaTheme="minorHAnsi" w:hAnsi="Arial" w:cs="Arial"/>
          <w:sz w:val="20"/>
          <w:szCs w:val="20"/>
        </w:rPr>
        <w:t>Green Turtle</w:t>
      </w:r>
      <w:r w:rsidRPr="00E602C5">
        <w:rPr>
          <w:rFonts w:ascii="Arial" w:eastAsiaTheme="minorHAnsi" w:hAnsi="Arial" w:cs="Arial"/>
          <w:sz w:val="20"/>
          <w:szCs w:val="20"/>
        </w:rPr>
        <w:t xml:space="preserve"> grants to Customer a limited, non</w:t>
      </w:r>
      <w:r w:rsidRPr="00E602C5">
        <w:rPr>
          <w:rFonts w:ascii="Arial" w:eastAsiaTheme="minorHAnsi" w:hAnsi="Arial" w:cs="Arial"/>
          <w:sz w:val="20"/>
          <w:szCs w:val="20"/>
        </w:rPr>
        <w:noBreakHyphen/>
        <w:t>exclusive, revocable, non</w:t>
      </w:r>
      <w:r w:rsidRPr="00E602C5">
        <w:rPr>
          <w:rFonts w:ascii="Arial" w:eastAsiaTheme="minorHAnsi" w:hAnsi="Arial" w:cs="Arial"/>
          <w:sz w:val="20"/>
          <w:szCs w:val="20"/>
        </w:rPr>
        <w:noBreakHyphen/>
        <w:t>transferable, non</w:t>
      </w:r>
      <w:r w:rsidRPr="00E602C5">
        <w:rPr>
          <w:rFonts w:ascii="Arial" w:eastAsiaTheme="minorHAnsi" w:hAnsi="Arial" w:cs="Arial"/>
          <w:sz w:val="20"/>
          <w:szCs w:val="20"/>
        </w:rPr>
        <w:noBreakHyphen/>
        <w:t xml:space="preserve">sublicensable, right </w:t>
      </w:r>
      <w:r w:rsidR="00F91DC8" w:rsidRPr="00E602C5">
        <w:rPr>
          <w:rFonts w:ascii="Arial" w:eastAsiaTheme="minorHAnsi" w:hAnsi="Arial" w:cs="Arial"/>
          <w:sz w:val="20"/>
          <w:szCs w:val="20"/>
        </w:rPr>
        <w:t xml:space="preserve">for Customer's Authorized Users </w:t>
      </w:r>
      <w:r w:rsidRPr="00E602C5">
        <w:rPr>
          <w:rFonts w:ascii="Arial" w:eastAsiaTheme="minorHAnsi" w:hAnsi="Arial" w:cs="Arial"/>
          <w:sz w:val="20"/>
          <w:szCs w:val="20"/>
        </w:rPr>
        <w:t xml:space="preserve">to use the Service, in the United States, during the </w:t>
      </w:r>
      <w:r w:rsidR="00FD0F61">
        <w:rPr>
          <w:rFonts w:ascii="Arial" w:eastAsiaTheme="minorHAnsi" w:hAnsi="Arial" w:cs="Arial"/>
          <w:sz w:val="20"/>
          <w:szCs w:val="20"/>
        </w:rPr>
        <w:t>Subscription Term set forth in the Subscription Order Form</w:t>
      </w:r>
      <w:r w:rsidRPr="00E602C5">
        <w:rPr>
          <w:rFonts w:ascii="Arial" w:eastAsiaTheme="minorHAnsi" w:hAnsi="Arial" w:cs="Arial"/>
          <w:sz w:val="20"/>
          <w:szCs w:val="20"/>
        </w:rPr>
        <w:t xml:space="preserve">.  </w:t>
      </w:r>
    </w:p>
    <w:p w14:paraId="15BD92E5" w14:textId="77777777" w:rsidR="00D077DC" w:rsidRPr="00E602C5" w:rsidRDefault="00D077DC" w:rsidP="00D077DC">
      <w:pPr>
        <w:pStyle w:val="ListParagraph"/>
        <w:suppressAutoHyphens/>
        <w:spacing w:after="240" w:line="276" w:lineRule="auto"/>
        <w:jc w:val="both"/>
        <w:rPr>
          <w:rFonts w:ascii="Arial" w:eastAsiaTheme="minorHAnsi" w:hAnsi="Arial" w:cs="Arial"/>
          <w:sz w:val="20"/>
          <w:szCs w:val="20"/>
        </w:rPr>
      </w:pPr>
    </w:p>
    <w:p w14:paraId="24B929A5" w14:textId="2CF05426" w:rsidR="00D077DC" w:rsidRPr="00E602C5" w:rsidRDefault="003A6692" w:rsidP="00D077DC">
      <w:pPr>
        <w:pStyle w:val="ListParagraph"/>
        <w:suppressAutoHyphens/>
        <w:spacing w:after="240" w:line="276" w:lineRule="auto"/>
        <w:jc w:val="both"/>
        <w:rPr>
          <w:rFonts w:ascii="Arial" w:eastAsiaTheme="minorHAnsi" w:hAnsi="Arial" w:cs="Arial"/>
          <w:sz w:val="20"/>
          <w:szCs w:val="20"/>
        </w:rPr>
      </w:pPr>
      <w:r w:rsidRPr="00E602C5">
        <w:rPr>
          <w:rFonts w:ascii="Arial" w:eastAsiaTheme="minorHAnsi" w:hAnsi="Arial" w:cs="Arial"/>
          <w:sz w:val="20"/>
          <w:szCs w:val="20"/>
        </w:rPr>
        <w:t>Furthermore, s</w:t>
      </w:r>
      <w:r w:rsidR="00D077DC" w:rsidRPr="00E602C5">
        <w:rPr>
          <w:rFonts w:ascii="Arial" w:eastAsiaTheme="minorHAnsi" w:hAnsi="Arial" w:cs="Arial"/>
          <w:sz w:val="20"/>
          <w:szCs w:val="20"/>
        </w:rPr>
        <w:t>ubject to Customer's</w:t>
      </w:r>
      <w:r w:rsidRPr="00E602C5">
        <w:rPr>
          <w:rFonts w:ascii="Arial" w:eastAsiaTheme="minorHAnsi" w:hAnsi="Arial" w:cs="Arial"/>
          <w:sz w:val="20"/>
          <w:szCs w:val="20"/>
        </w:rPr>
        <w:t xml:space="preserve"> payment of applicable F</w:t>
      </w:r>
      <w:r w:rsidR="00D077DC" w:rsidRPr="00E602C5">
        <w:rPr>
          <w:rFonts w:ascii="Arial" w:eastAsiaTheme="minorHAnsi" w:hAnsi="Arial" w:cs="Arial"/>
          <w:sz w:val="20"/>
          <w:szCs w:val="20"/>
        </w:rPr>
        <w:t>ees</w:t>
      </w:r>
      <w:r w:rsidRPr="00E602C5">
        <w:rPr>
          <w:rFonts w:ascii="Arial" w:eastAsiaTheme="minorHAnsi" w:hAnsi="Arial" w:cs="Arial"/>
          <w:sz w:val="20"/>
          <w:szCs w:val="20"/>
        </w:rPr>
        <w:t xml:space="preserve">, compliance with applicable laws, </w:t>
      </w:r>
      <w:r w:rsidR="00FD0F61">
        <w:rPr>
          <w:rFonts w:ascii="Arial" w:eastAsiaTheme="minorHAnsi" w:hAnsi="Arial" w:cs="Arial"/>
          <w:sz w:val="20"/>
          <w:szCs w:val="20"/>
        </w:rPr>
        <w:t>and compliance with this</w:t>
      </w:r>
      <w:r w:rsidR="00D077DC" w:rsidRPr="00E602C5">
        <w:rPr>
          <w:rFonts w:ascii="Arial" w:eastAsiaTheme="minorHAnsi" w:hAnsi="Arial" w:cs="Arial"/>
          <w:sz w:val="20"/>
          <w:szCs w:val="20"/>
        </w:rPr>
        <w:t xml:space="preserve"> Agreement</w:t>
      </w:r>
      <w:r w:rsidRPr="00E602C5">
        <w:rPr>
          <w:rFonts w:ascii="Arial" w:eastAsiaTheme="minorHAnsi" w:hAnsi="Arial" w:cs="Arial"/>
          <w:sz w:val="20"/>
          <w:szCs w:val="20"/>
        </w:rPr>
        <w:t xml:space="preserve"> and the Terms</w:t>
      </w:r>
      <w:r w:rsidR="00D077DC" w:rsidRPr="00E602C5">
        <w:rPr>
          <w:rFonts w:ascii="Arial" w:eastAsiaTheme="minorHAnsi" w:hAnsi="Arial" w:cs="Arial"/>
          <w:sz w:val="20"/>
          <w:szCs w:val="20"/>
        </w:rPr>
        <w:t xml:space="preserve">, Customer may copy, download, or export the </w:t>
      </w:r>
      <w:r w:rsidR="007A7F7A" w:rsidRPr="00E602C5">
        <w:rPr>
          <w:rFonts w:ascii="Arial" w:eastAsiaTheme="minorHAnsi" w:hAnsi="Arial" w:cs="Arial"/>
          <w:sz w:val="20"/>
          <w:szCs w:val="20"/>
        </w:rPr>
        <w:t>Green Turtle</w:t>
      </w:r>
      <w:r w:rsidR="00D077DC" w:rsidRPr="00E602C5">
        <w:rPr>
          <w:rFonts w:ascii="Arial" w:eastAsiaTheme="minorHAnsi" w:hAnsi="Arial" w:cs="Arial"/>
          <w:sz w:val="20"/>
          <w:szCs w:val="20"/>
        </w:rPr>
        <w:t xml:space="preserve"> Data</w:t>
      </w:r>
      <w:r w:rsidR="00C80FA9" w:rsidRPr="00E602C5">
        <w:rPr>
          <w:rFonts w:ascii="Arial" w:eastAsiaTheme="minorHAnsi" w:hAnsi="Arial" w:cs="Arial"/>
          <w:sz w:val="20"/>
          <w:szCs w:val="20"/>
        </w:rPr>
        <w:t xml:space="preserve"> made available by </w:t>
      </w:r>
      <w:r w:rsidR="007A7F7A" w:rsidRPr="00E602C5">
        <w:rPr>
          <w:rFonts w:ascii="Arial" w:eastAsiaTheme="minorHAnsi" w:hAnsi="Arial" w:cs="Arial"/>
          <w:sz w:val="20"/>
          <w:szCs w:val="20"/>
        </w:rPr>
        <w:t>Green Turtle</w:t>
      </w:r>
      <w:r w:rsidR="00D077DC" w:rsidRPr="00E602C5">
        <w:rPr>
          <w:rFonts w:ascii="Arial" w:eastAsiaTheme="minorHAnsi" w:hAnsi="Arial" w:cs="Arial"/>
          <w:sz w:val="20"/>
          <w:szCs w:val="20"/>
        </w:rPr>
        <w:t xml:space="preserve"> using the tools provided through the Services that enable Customer to do so.</w:t>
      </w:r>
    </w:p>
    <w:p w14:paraId="6E7F593C" w14:textId="77777777" w:rsidR="003E6222" w:rsidRPr="00E602C5" w:rsidRDefault="003E6222" w:rsidP="003E6222">
      <w:pPr>
        <w:pStyle w:val="ListParagraph"/>
        <w:suppressAutoHyphens/>
        <w:spacing w:after="240" w:line="276" w:lineRule="auto"/>
        <w:jc w:val="both"/>
        <w:rPr>
          <w:rFonts w:ascii="Arial" w:eastAsiaTheme="minorHAnsi" w:hAnsi="Arial" w:cs="Arial"/>
          <w:sz w:val="20"/>
          <w:szCs w:val="20"/>
        </w:rPr>
      </w:pPr>
    </w:p>
    <w:p w14:paraId="268F38C7" w14:textId="346AA323" w:rsidR="00D077DC" w:rsidRPr="00E602C5" w:rsidRDefault="003E6222" w:rsidP="00D077DC">
      <w:pPr>
        <w:pStyle w:val="ListParagraph"/>
        <w:numPr>
          <w:ilvl w:val="0"/>
          <w:numId w:val="12"/>
        </w:numPr>
        <w:suppressAutoHyphens/>
        <w:spacing w:after="240" w:line="276" w:lineRule="auto"/>
        <w:jc w:val="both"/>
        <w:rPr>
          <w:rFonts w:ascii="Arial" w:eastAsiaTheme="minorHAnsi" w:hAnsi="Arial" w:cs="Arial"/>
          <w:b/>
          <w:sz w:val="20"/>
          <w:szCs w:val="20"/>
        </w:rPr>
      </w:pPr>
      <w:r w:rsidRPr="00E602C5">
        <w:rPr>
          <w:rFonts w:ascii="Arial" w:eastAsiaTheme="minorHAnsi" w:hAnsi="Arial" w:cs="Arial"/>
          <w:b/>
          <w:sz w:val="20"/>
          <w:szCs w:val="20"/>
        </w:rPr>
        <w:t>USE RESTRICTIONS.</w:t>
      </w:r>
      <w:r w:rsidR="00D077DC" w:rsidRPr="00E602C5">
        <w:rPr>
          <w:rFonts w:ascii="Arial" w:eastAsiaTheme="minorHAnsi" w:hAnsi="Arial" w:cs="Arial"/>
          <w:b/>
          <w:sz w:val="20"/>
          <w:szCs w:val="20"/>
        </w:rPr>
        <w:t xml:space="preserve">  </w:t>
      </w:r>
      <w:r w:rsidR="00D077DC" w:rsidRPr="00E602C5">
        <w:rPr>
          <w:rFonts w:ascii="Arial" w:eastAsiaTheme="minorHAnsi" w:hAnsi="Arial" w:cs="Arial"/>
          <w:sz w:val="20"/>
          <w:szCs w:val="20"/>
        </w:rPr>
        <w:t xml:space="preserve">Customer may not reverse engineer, copy, duplicate, sell, publish, rent, translate, adapt, compile, disassemble, modify, distribute or create </w:t>
      </w:r>
      <w:r w:rsidR="0044292D" w:rsidRPr="00E602C5">
        <w:rPr>
          <w:rFonts w:ascii="Arial" w:eastAsiaTheme="minorHAnsi" w:hAnsi="Arial" w:cs="Arial"/>
          <w:sz w:val="20"/>
          <w:szCs w:val="20"/>
        </w:rPr>
        <w:t>derivative</w:t>
      </w:r>
      <w:r w:rsidR="00D077DC" w:rsidRPr="00E602C5">
        <w:rPr>
          <w:rFonts w:ascii="Arial" w:eastAsiaTheme="minorHAnsi" w:hAnsi="Arial" w:cs="Arial"/>
          <w:sz w:val="20"/>
          <w:szCs w:val="20"/>
        </w:rPr>
        <w:t xml:space="preserve"> works of the Service.  Customer may not resell, </w:t>
      </w:r>
      <w:r w:rsidR="005454F6" w:rsidRPr="00E602C5">
        <w:rPr>
          <w:rFonts w:ascii="Arial" w:eastAsiaTheme="minorHAnsi" w:hAnsi="Arial" w:cs="Arial"/>
          <w:sz w:val="20"/>
          <w:szCs w:val="20"/>
        </w:rPr>
        <w:t xml:space="preserve">publish, distribute, </w:t>
      </w:r>
      <w:r w:rsidR="00D077DC" w:rsidRPr="00E602C5">
        <w:rPr>
          <w:rFonts w:ascii="Arial" w:eastAsiaTheme="minorHAnsi" w:hAnsi="Arial" w:cs="Arial"/>
          <w:sz w:val="20"/>
          <w:szCs w:val="20"/>
        </w:rPr>
        <w:t xml:space="preserve">time-share, lease or otherwise permit third parties to access, view or use the Service or </w:t>
      </w:r>
      <w:r w:rsidR="007A7F7A" w:rsidRPr="00E602C5">
        <w:rPr>
          <w:rFonts w:ascii="Arial" w:eastAsiaTheme="minorHAnsi" w:hAnsi="Arial" w:cs="Arial"/>
          <w:sz w:val="20"/>
          <w:szCs w:val="20"/>
        </w:rPr>
        <w:t>Green Turtle</w:t>
      </w:r>
      <w:r w:rsidR="00D077DC" w:rsidRPr="00E602C5">
        <w:rPr>
          <w:rFonts w:ascii="Arial" w:eastAsiaTheme="minorHAnsi" w:hAnsi="Arial" w:cs="Arial"/>
          <w:sz w:val="20"/>
          <w:szCs w:val="20"/>
        </w:rPr>
        <w:t xml:space="preserve"> Data.  </w:t>
      </w:r>
    </w:p>
    <w:p w14:paraId="5F81E602" w14:textId="77777777" w:rsidR="00D077DC" w:rsidRPr="00E602C5" w:rsidRDefault="00D077DC" w:rsidP="00D077DC">
      <w:pPr>
        <w:pStyle w:val="ListParagraph"/>
        <w:suppressAutoHyphens/>
        <w:spacing w:after="240" w:line="276" w:lineRule="auto"/>
        <w:jc w:val="both"/>
        <w:rPr>
          <w:rFonts w:ascii="Arial" w:eastAsiaTheme="minorHAnsi" w:hAnsi="Arial" w:cs="Arial"/>
          <w:b/>
          <w:sz w:val="20"/>
          <w:szCs w:val="20"/>
        </w:rPr>
      </w:pPr>
    </w:p>
    <w:p w14:paraId="1561D204" w14:textId="4DC59042" w:rsidR="00D077DC" w:rsidRPr="00E602C5" w:rsidRDefault="00D077DC" w:rsidP="00D077DC">
      <w:pPr>
        <w:pStyle w:val="ListParagraph"/>
        <w:suppressAutoHyphens/>
        <w:spacing w:after="240" w:line="276" w:lineRule="auto"/>
        <w:jc w:val="both"/>
        <w:rPr>
          <w:rFonts w:ascii="Arial" w:eastAsiaTheme="minorHAnsi" w:hAnsi="Arial" w:cs="Arial"/>
          <w:sz w:val="20"/>
          <w:szCs w:val="20"/>
        </w:rPr>
      </w:pPr>
      <w:r w:rsidRPr="00E602C5">
        <w:rPr>
          <w:rFonts w:ascii="Arial" w:eastAsiaTheme="minorHAnsi" w:hAnsi="Arial" w:cs="Arial"/>
          <w:sz w:val="20"/>
          <w:szCs w:val="20"/>
        </w:rPr>
        <w:t xml:space="preserve">Customer may only use the Service and </w:t>
      </w:r>
      <w:r w:rsidR="007A7F7A" w:rsidRPr="00E602C5">
        <w:rPr>
          <w:rFonts w:ascii="Arial" w:eastAsiaTheme="minorHAnsi" w:hAnsi="Arial" w:cs="Arial"/>
          <w:sz w:val="20"/>
          <w:szCs w:val="20"/>
        </w:rPr>
        <w:t>Green Turtle</w:t>
      </w:r>
      <w:r w:rsidRPr="00E602C5">
        <w:rPr>
          <w:rFonts w:ascii="Arial" w:eastAsiaTheme="minorHAnsi" w:hAnsi="Arial" w:cs="Arial"/>
          <w:sz w:val="20"/>
          <w:szCs w:val="20"/>
        </w:rPr>
        <w:t xml:space="preserve"> Data for Customer's internal business purposes.  </w:t>
      </w:r>
      <w:r w:rsidR="005667E4" w:rsidRPr="00E602C5">
        <w:rPr>
          <w:rFonts w:ascii="Arial" w:eastAsiaTheme="minorHAnsi" w:hAnsi="Arial" w:cs="Arial"/>
          <w:sz w:val="20"/>
          <w:szCs w:val="20"/>
        </w:rPr>
        <w:t xml:space="preserve">Customer may not commercialize or sell the </w:t>
      </w:r>
      <w:r w:rsidR="007A7F7A" w:rsidRPr="00E602C5">
        <w:rPr>
          <w:rFonts w:ascii="Arial" w:eastAsiaTheme="minorHAnsi" w:hAnsi="Arial" w:cs="Arial"/>
          <w:sz w:val="20"/>
          <w:szCs w:val="20"/>
        </w:rPr>
        <w:t>Green Turtle</w:t>
      </w:r>
      <w:r w:rsidR="005667E4" w:rsidRPr="00E602C5">
        <w:rPr>
          <w:rFonts w:ascii="Arial" w:eastAsiaTheme="minorHAnsi" w:hAnsi="Arial" w:cs="Arial"/>
          <w:sz w:val="20"/>
          <w:szCs w:val="20"/>
        </w:rPr>
        <w:t xml:space="preserve"> Data.  </w:t>
      </w:r>
      <w:r w:rsidRPr="00E602C5">
        <w:rPr>
          <w:rFonts w:ascii="Arial" w:eastAsiaTheme="minorHAnsi" w:hAnsi="Arial" w:cs="Arial"/>
          <w:sz w:val="20"/>
          <w:szCs w:val="20"/>
        </w:rPr>
        <w:t xml:space="preserve">Customer may not create a competitive product or services to the Service.  Customer may not incorporate the Service into any other program, product or service.  Customer shall not permit unauthorized third parties or any </w:t>
      </w:r>
      <w:r w:rsidR="00605740">
        <w:rPr>
          <w:rFonts w:ascii="Arial" w:eastAsiaTheme="minorHAnsi" w:hAnsi="Arial" w:cs="Arial"/>
          <w:sz w:val="20"/>
          <w:szCs w:val="20"/>
        </w:rPr>
        <w:t>competitor to Green Turtle or its affiliates</w:t>
      </w:r>
      <w:r w:rsidRPr="00E602C5">
        <w:rPr>
          <w:rFonts w:ascii="Arial" w:eastAsiaTheme="minorHAnsi" w:hAnsi="Arial" w:cs="Arial"/>
          <w:sz w:val="20"/>
          <w:szCs w:val="20"/>
        </w:rPr>
        <w:t xml:space="preserve"> to access the Service or </w:t>
      </w:r>
      <w:r w:rsidR="007A7F7A" w:rsidRPr="00E602C5">
        <w:rPr>
          <w:rFonts w:ascii="Arial" w:eastAsiaTheme="minorHAnsi" w:hAnsi="Arial" w:cs="Arial"/>
          <w:sz w:val="20"/>
          <w:szCs w:val="20"/>
        </w:rPr>
        <w:t>Green Turtle</w:t>
      </w:r>
      <w:r w:rsidRPr="00E602C5">
        <w:rPr>
          <w:rFonts w:ascii="Arial" w:eastAsiaTheme="minorHAnsi" w:hAnsi="Arial" w:cs="Arial"/>
          <w:sz w:val="20"/>
          <w:szCs w:val="20"/>
        </w:rPr>
        <w:t xml:space="preserve"> Data.</w:t>
      </w:r>
      <w:r w:rsidR="00B167BC" w:rsidRPr="00E602C5">
        <w:rPr>
          <w:rFonts w:ascii="Arial" w:eastAsiaTheme="minorHAnsi" w:hAnsi="Arial" w:cs="Arial"/>
          <w:sz w:val="20"/>
          <w:szCs w:val="20"/>
        </w:rPr>
        <w:t xml:space="preserve"> A competitor to </w:t>
      </w:r>
      <w:r w:rsidR="007A7F7A" w:rsidRPr="00E602C5">
        <w:rPr>
          <w:rFonts w:ascii="Arial" w:eastAsiaTheme="minorHAnsi" w:hAnsi="Arial" w:cs="Arial"/>
          <w:sz w:val="20"/>
          <w:szCs w:val="20"/>
        </w:rPr>
        <w:t>Green Turtle</w:t>
      </w:r>
      <w:r w:rsidR="00B167BC" w:rsidRPr="00E602C5">
        <w:rPr>
          <w:rFonts w:ascii="Arial" w:eastAsiaTheme="minorHAnsi" w:hAnsi="Arial" w:cs="Arial"/>
          <w:sz w:val="20"/>
          <w:szCs w:val="20"/>
        </w:rPr>
        <w:t xml:space="preserve"> </w:t>
      </w:r>
      <w:r w:rsidR="00605740">
        <w:rPr>
          <w:rFonts w:ascii="Arial" w:eastAsiaTheme="minorHAnsi" w:hAnsi="Arial" w:cs="Arial"/>
          <w:sz w:val="20"/>
          <w:szCs w:val="20"/>
        </w:rPr>
        <w:t xml:space="preserve">or its affiliates </w:t>
      </w:r>
      <w:r w:rsidR="00B167BC" w:rsidRPr="00E602C5">
        <w:rPr>
          <w:rFonts w:ascii="Arial" w:eastAsiaTheme="minorHAnsi" w:hAnsi="Arial" w:cs="Arial"/>
          <w:sz w:val="20"/>
          <w:szCs w:val="20"/>
        </w:rPr>
        <w:t xml:space="preserve">is any person or party that provides similar </w:t>
      </w:r>
      <w:r w:rsidR="00682357">
        <w:rPr>
          <w:rFonts w:ascii="Arial" w:eastAsiaTheme="minorHAnsi" w:hAnsi="Arial" w:cs="Arial"/>
          <w:sz w:val="20"/>
          <w:szCs w:val="20"/>
        </w:rPr>
        <w:t>p</w:t>
      </w:r>
      <w:r w:rsidR="003C1624">
        <w:rPr>
          <w:rFonts w:ascii="Arial" w:eastAsiaTheme="minorHAnsi" w:hAnsi="Arial" w:cs="Arial"/>
          <w:sz w:val="20"/>
          <w:szCs w:val="20"/>
        </w:rPr>
        <w:t>roducts</w:t>
      </w:r>
      <w:r w:rsidR="00B167BC" w:rsidRPr="00E602C5">
        <w:rPr>
          <w:rFonts w:ascii="Arial" w:eastAsiaTheme="minorHAnsi" w:hAnsi="Arial" w:cs="Arial"/>
          <w:sz w:val="20"/>
          <w:szCs w:val="20"/>
        </w:rPr>
        <w:t xml:space="preserve"> or services to </w:t>
      </w:r>
      <w:r w:rsidR="007A7F7A" w:rsidRPr="00E602C5">
        <w:rPr>
          <w:rFonts w:ascii="Arial" w:eastAsiaTheme="minorHAnsi" w:hAnsi="Arial" w:cs="Arial"/>
          <w:sz w:val="20"/>
          <w:szCs w:val="20"/>
        </w:rPr>
        <w:t>Green Turtle</w:t>
      </w:r>
      <w:r w:rsidR="00605740">
        <w:rPr>
          <w:rFonts w:ascii="Arial" w:eastAsiaTheme="minorHAnsi" w:hAnsi="Arial" w:cs="Arial"/>
          <w:sz w:val="20"/>
          <w:szCs w:val="20"/>
        </w:rPr>
        <w:t xml:space="preserve"> or its </w:t>
      </w:r>
      <w:r w:rsidR="00682357">
        <w:rPr>
          <w:rFonts w:ascii="Arial" w:eastAsiaTheme="minorHAnsi" w:hAnsi="Arial" w:cs="Arial"/>
          <w:sz w:val="20"/>
          <w:szCs w:val="20"/>
        </w:rPr>
        <w:t>affiliates</w:t>
      </w:r>
      <w:r w:rsidR="00B167BC" w:rsidRPr="00E602C5">
        <w:rPr>
          <w:rFonts w:ascii="Arial" w:eastAsiaTheme="minorHAnsi" w:hAnsi="Arial" w:cs="Arial"/>
          <w:sz w:val="20"/>
          <w:szCs w:val="20"/>
        </w:rPr>
        <w:t>.</w:t>
      </w:r>
    </w:p>
    <w:p w14:paraId="64C29D85" w14:textId="77777777" w:rsidR="00D077DC" w:rsidRPr="00E602C5" w:rsidRDefault="00D077DC" w:rsidP="00D077DC">
      <w:pPr>
        <w:pStyle w:val="ListParagraph"/>
        <w:suppressAutoHyphens/>
        <w:spacing w:after="240" w:line="276" w:lineRule="auto"/>
        <w:jc w:val="both"/>
        <w:rPr>
          <w:rFonts w:ascii="Arial" w:eastAsiaTheme="minorHAnsi" w:hAnsi="Arial" w:cs="Arial"/>
          <w:sz w:val="20"/>
          <w:szCs w:val="20"/>
        </w:rPr>
      </w:pPr>
    </w:p>
    <w:p w14:paraId="1921EEC1" w14:textId="77777777" w:rsidR="007C192C" w:rsidRPr="00E602C5" w:rsidRDefault="007C192C" w:rsidP="006B1F19">
      <w:pPr>
        <w:pStyle w:val="ListParagraph"/>
        <w:numPr>
          <w:ilvl w:val="0"/>
          <w:numId w:val="12"/>
        </w:numPr>
        <w:suppressAutoHyphens/>
        <w:spacing w:after="240" w:line="276" w:lineRule="auto"/>
        <w:contextualSpacing w:val="0"/>
        <w:jc w:val="both"/>
        <w:rPr>
          <w:rFonts w:ascii="Arial" w:eastAsiaTheme="minorHAnsi" w:hAnsi="Arial" w:cs="Arial"/>
          <w:sz w:val="20"/>
          <w:szCs w:val="20"/>
        </w:rPr>
      </w:pPr>
      <w:r w:rsidRPr="00E602C5">
        <w:rPr>
          <w:rFonts w:ascii="Arial" w:eastAsiaTheme="minorHAnsi" w:hAnsi="Arial" w:cs="Arial"/>
          <w:b/>
          <w:sz w:val="20"/>
          <w:szCs w:val="20"/>
        </w:rPr>
        <w:t xml:space="preserve">REGISTERING FOR AN ACCOUNT.  </w:t>
      </w:r>
      <w:r w:rsidRPr="00E602C5">
        <w:rPr>
          <w:rFonts w:ascii="Arial" w:eastAsiaTheme="minorHAnsi" w:hAnsi="Arial" w:cs="Arial"/>
          <w:sz w:val="20"/>
          <w:szCs w:val="20"/>
        </w:rPr>
        <w:t>To use the Service</w:t>
      </w:r>
      <w:r w:rsidR="00383C44" w:rsidRPr="00E602C5">
        <w:rPr>
          <w:rFonts w:ascii="Arial" w:eastAsiaTheme="minorHAnsi" w:hAnsi="Arial" w:cs="Arial"/>
          <w:sz w:val="20"/>
          <w:szCs w:val="20"/>
        </w:rPr>
        <w:t xml:space="preserve"> as an Authorized User</w:t>
      </w:r>
      <w:r w:rsidR="00AF3ECB" w:rsidRPr="00E602C5">
        <w:rPr>
          <w:rFonts w:ascii="Arial" w:eastAsiaTheme="minorHAnsi" w:hAnsi="Arial" w:cs="Arial"/>
          <w:sz w:val="20"/>
          <w:szCs w:val="20"/>
        </w:rPr>
        <w:t xml:space="preserve">, </w:t>
      </w:r>
      <w:r w:rsidR="008941FB" w:rsidRPr="00E602C5">
        <w:rPr>
          <w:rFonts w:ascii="Arial" w:eastAsiaTheme="minorHAnsi" w:hAnsi="Arial" w:cs="Arial"/>
          <w:sz w:val="20"/>
          <w:szCs w:val="20"/>
        </w:rPr>
        <w:t>y</w:t>
      </w:r>
      <w:r w:rsidR="00383C44" w:rsidRPr="00E602C5">
        <w:rPr>
          <w:rFonts w:ascii="Arial" w:eastAsiaTheme="minorHAnsi" w:hAnsi="Arial" w:cs="Arial"/>
          <w:sz w:val="20"/>
          <w:szCs w:val="20"/>
        </w:rPr>
        <w:t xml:space="preserve">ou must create an </w:t>
      </w:r>
      <w:r w:rsidRPr="00E602C5">
        <w:rPr>
          <w:rFonts w:ascii="Arial" w:eastAsiaTheme="minorHAnsi" w:hAnsi="Arial" w:cs="Arial"/>
          <w:sz w:val="20"/>
          <w:szCs w:val="20"/>
        </w:rPr>
        <w:t xml:space="preserve">account following the requirements set out in the </w:t>
      </w:r>
      <w:r w:rsidR="00383C44" w:rsidRPr="00E602C5">
        <w:rPr>
          <w:rFonts w:ascii="Arial" w:eastAsiaTheme="minorHAnsi" w:hAnsi="Arial" w:cs="Arial"/>
          <w:sz w:val="20"/>
          <w:szCs w:val="20"/>
        </w:rPr>
        <w:t xml:space="preserve">Terms.  </w:t>
      </w:r>
    </w:p>
    <w:p w14:paraId="45D12A1F" w14:textId="660F9136" w:rsidR="007C192C" w:rsidRPr="00E602C5" w:rsidRDefault="00383C44" w:rsidP="006B1F19">
      <w:pPr>
        <w:pStyle w:val="ListParagraph"/>
        <w:numPr>
          <w:ilvl w:val="0"/>
          <w:numId w:val="12"/>
        </w:numPr>
        <w:suppressAutoHyphens/>
        <w:spacing w:after="240" w:line="276" w:lineRule="auto"/>
        <w:contextualSpacing w:val="0"/>
        <w:jc w:val="both"/>
        <w:rPr>
          <w:rFonts w:ascii="Arial" w:eastAsiaTheme="minorHAnsi" w:hAnsi="Arial" w:cs="Arial"/>
          <w:sz w:val="20"/>
          <w:szCs w:val="20"/>
        </w:rPr>
      </w:pPr>
      <w:r w:rsidRPr="00E602C5">
        <w:rPr>
          <w:rFonts w:ascii="Arial" w:eastAsiaTheme="minorHAnsi" w:hAnsi="Arial" w:cs="Arial"/>
          <w:b/>
          <w:sz w:val="20"/>
          <w:szCs w:val="20"/>
        </w:rPr>
        <w:t xml:space="preserve">AUTHORIZED USER.  </w:t>
      </w:r>
      <w:r w:rsidR="007A7F7A" w:rsidRPr="00E602C5">
        <w:rPr>
          <w:rFonts w:ascii="Arial" w:hAnsi="Arial" w:cs="Arial"/>
          <w:sz w:val="20"/>
          <w:szCs w:val="20"/>
        </w:rPr>
        <w:t>Green Turtle</w:t>
      </w:r>
      <w:r w:rsidR="00B167BC" w:rsidRPr="00E602C5">
        <w:rPr>
          <w:rFonts w:ascii="Arial" w:hAnsi="Arial" w:cs="Arial"/>
          <w:sz w:val="20"/>
          <w:szCs w:val="20"/>
        </w:rPr>
        <w:t xml:space="preserve"> reserves the right to</w:t>
      </w:r>
      <w:r w:rsidR="00D32BFD" w:rsidRPr="00E602C5">
        <w:rPr>
          <w:rFonts w:ascii="Arial" w:hAnsi="Arial" w:cs="Arial"/>
          <w:sz w:val="20"/>
          <w:szCs w:val="20"/>
        </w:rPr>
        <w:t xml:space="preserve"> validate</w:t>
      </w:r>
      <w:r w:rsidR="00B167BC" w:rsidRPr="00E602C5">
        <w:rPr>
          <w:rFonts w:ascii="Arial" w:hAnsi="Arial" w:cs="Arial"/>
          <w:sz w:val="20"/>
          <w:szCs w:val="20"/>
        </w:rPr>
        <w:t xml:space="preserve"> or screen</w:t>
      </w:r>
      <w:r w:rsidR="00D32BFD" w:rsidRPr="00E602C5">
        <w:rPr>
          <w:rFonts w:ascii="Arial" w:hAnsi="Arial" w:cs="Arial"/>
          <w:sz w:val="20"/>
          <w:szCs w:val="20"/>
        </w:rPr>
        <w:t xml:space="preserve"> </w:t>
      </w:r>
      <w:r w:rsidR="00B167BC" w:rsidRPr="00E602C5">
        <w:rPr>
          <w:rFonts w:ascii="Arial" w:hAnsi="Arial" w:cs="Arial"/>
          <w:sz w:val="20"/>
          <w:szCs w:val="20"/>
        </w:rPr>
        <w:t>user accounts.</w:t>
      </w:r>
      <w:r w:rsidR="00D32BFD" w:rsidRPr="00E602C5">
        <w:rPr>
          <w:rFonts w:ascii="Arial" w:hAnsi="Arial" w:cs="Arial"/>
          <w:sz w:val="20"/>
          <w:szCs w:val="20"/>
        </w:rPr>
        <w:t xml:space="preserve"> </w:t>
      </w:r>
      <w:r w:rsidR="00B167BC" w:rsidRPr="00E602C5">
        <w:rPr>
          <w:rFonts w:ascii="Arial" w:hAnsi="Arial" w:cs="Arial"/>
          <w:sz w:val="20"/>
          <w:szCs w:val="20"/>
        </w:rPr>
        <w:t xml:space="preserve"> O</w:t>
      </w:r>
      <w:r w:rsidR="00D32BFD" w:rsidRPr="00E602C5">
        <w:rPr>
          <w:rFonts w:ascii="Arial" w:hAnsi="Arial" w:cs="Arial"/>
          <w:sz w:val="20"/>
          <w:szCs w:val="20"/>
        </w:rPr>
        <w:t xml:space="preserve">nly persons authorized by </w:t>
      </w:r>
      <w:r w:rsidR="00605740">
        <w:rPr>
          <w:rFonts w:ascii="Arial" w:hAnsi="Arial" w:cs="Arial"/>
          <w:sz w:val="20"/>
          <w:szCs w:val="20"/>
        </w:rPr>
        <w:t>Green Turtle</w:t>
      </w:r>
      <w:r w:rsidR="00D32BFD" w:rsidRPr="00E602C5">
        <w:rPr>
          <w:rFonts w:ascii="Arial" w:hAnsi="Arial" w:cs="Arial"/>
          <w:sz w:val="20"/>
          <w:szCs w:val="20"/>
        </w:rPr>
        <w:t xml:space="preserve"> to access and use the Service</w:t>
      </w:r>
      <w:r w:rsidR="005667E4" w:rsidRPr="00E602C5">
        <w:rPr>
          <w:rFonts w:ascii="Arial" w:hAnsi="Arial" w:cs="Arial"/>
          <w:sz w:val="20"/>
          <w:szCs w:val="20"/>
        </w:rPr>
        <w:t xml:space="preserve"> who are not competitors of </w:t>
      </w:r>
      <w:r w:rsidR="007A7F7A" w:rsidRPr="00E602C5">
        <w:rPr>
          <w:rFonts w:ascii="Arial" w:hAnsi="Arial" w:cs="Arial"/>
          <w:sz w:val="20"/>
          <w:szCs w:val="20"/>
        </w:rPr>
        <w:t>Green Turtle</w:t>
      </w:r>
      <w:r w:rsidR="00605740">
        <w:rPr>
          <w:rFonts w:ascii="Arial" w:hAnsi="Arial" w:cs="Arial"/>
          <w:sz w:val="20"/>
          <w:szCs w:val="20"/>
        </w:rPr>
        <w:t xml:space="preserve"> or its affiliates</w:t>
      </w:r>
      <w:r w:rsidR="00D32BFD" w:rsidRPr="00E602C5">
        <w:rPr>
          <w:rFonts w:ascii="Arial" w:hAnsi="Arial" w:cs="Arial"/>
          <w:sz w:val="20"/>
          <w:szCs w:val="20"/>
        </w:rPr>
        <w:t xml:space="preserve"> are permitted to use the Service (“</w:t>
      </w:r>
      <w:r w:rsidR="0017273B" w:rsidRPr="00E602C5">
        <w:rPr>
          <w:rFonts w:ascii="Arial" w:hAnsi="Arial" w:cs="Arial"/>
          <w:sz w:val="20"/>
          <w:szCs w:val="20"/>
        </w:rPr>
        <w:t>Authorized User</w:t>
      </w:r>
      <w:r w:rsidR="00D32BFD" w:rsidRPr="00E602C5">
        <w:rPr>
          <w:rFonts w:ascii="Arial" w:hAnsi="Arial" w:cs="Arial"/>
          <w:sz w:val="20"/>
          <w:szCs w:val="20"/>
        </w:rPr>
        <w:t>”).  Customer is responsible for the actions or inactions of its Authorized Users when accessing and using the Service.  Customer shall be responsible for all Authorized User</w:t>
      </w:r>
      <w:r w:rsidR="0017273B" w:rsidRPr="00E602C5">
        <w:rPr>
          <w:rFonts w:ascii="Arial" w:hAnsi="Arial" w:cs="Arial"/>
          <w:sz w:val="20"/>
          <w:szCs w:val="20"/>
        </w:rPr>
        <w:t>’s</w:t>
      </w:r>
      <w:r w:rsidR="00D32BFD" w:rsidRPr="00E602C5">
        <w:rPr>
          <w:rFonts w:ascii="Arial" w:hAnsi="Arial" w:cs="Arial"/>
          <w:sz w:val="20"/>
          <w:szCs w:val="20"/>
        </w:rPr>
        <w:t xml:space="preserve"> identifications and passwords.  Customer agrees that:</w:t>
      </w:r>
    </w:p>
    <w:p w14:paraId="0449B019" w14:textId="1691C7B1" w:rsidR="00D32BFD" w:rsidRPr="00E602C5" w:rsidRDefault="00D32BFD" w:rsidP="00F42A2D">
      <w:pPr>
        <w:pStyle w:val="ListParagraph"/>
        <w:numPr>
          <w:ilvl w:val="1"/>
          <w:numId w:val="12"/>
        </w:numPr>
        <w:suppressAutoHyphens/>
        <w:spacing w:after="240" w:line="276" w:lineRule="auto"/>
        <w:contextualSpacing w:val="0"/>
        <w:jc w:val="both"/>
        <w:rPr>
          <w:rFonts w:ascii="Arial" w:eastAsiaTheme="minorHAnsi" w:hAnsi="Arial" w:cs="Arial"/>
          <w:sz w:val="20"/>
          <w:szCs w:val="20"/>
        </w:rPr>
      </w:pPr>
      <w:r w:rsidRPr="00E602C5">
        <w:rPr>
          <w:rFonts w:ascii="Arial" w:eastAsiaTheme="minorHAnsi" w:hAnsi="Arial" w:cs="Arial"/>
          <w:sz w:val="20"/>
          <w:szCs w:val="20"/>
        </w:rPr>
        <w:t xml:space="preserve">it will ensure that </w:t>
      </w:r>
      <w:r w:rsidR="0017273B" w:rsidRPr="00E602C5">
        <w:rPr>
          <w:rFonts w:ascii="Arial" w:eastAsiaTheme="minorHAnsi" w:hAnsi="Arial" w:cs="Arial"/>
          <w:sz w:val="20"/>
          <w:szCs w:val="20"/>
        </w:rPr>
        <w:t>each Authorized User</w:t>
      </w:r>
      <w:r w:rsidRPr="00E602C5">
        <w:rPr>
          <w:rFonts w:ascii="Arial" w:eastAsiaTheme="minorHAnsi" w:hAnsi="Arial" w:cs="Arial"/>
          <w:sz w:val="20"/>
          <w:szCs w:val="20"/>
        </w:rPr>
        <w:t xml:space="preserve"> use</w:t>
      </w:r>
      <w:r w:rsidR="0017273B" w:rsidRPr="00E602C5">
        <w:rPr>
          <w:rFonts w:ascii="Arial" w:eastAsiaTheme="minorHAnsi" w:hAnsi="Arial" w:cs="Arial"/>
          <w:sz w:val="20"/>
          <w:szCs w:val="20"/>
        </w:rPr>
        <w:t>s</w:t>
      </w:r>
      <w:r w:rsidRPr="00E602C5">
        <w:rPr>
          <w:rFonts w:ascii="Arial" w:eastAsiaTheme="minorHAnsi" w:hAnsi="Arial" w:cs="Arial"/>
          <w:sz w:val="20"/>
          <w:szCs w:val="20"/>
        </w:rPr>
        <w:t xml:space="preserve"> the Service in accordance with t</w:t>
      </w:r>
      <w:r w:rsidR="00B171E6">
        <w:rPr>
          <w:rFonts w:ascii="Arial" w:eastAsiaTheme="minorHAnsi" w:hAnsi="Arial" w:cs="Arial"/>
          <w:sz w:val="20"/>
          <w:szCs w:val="20"/>
        </w:rPr>
        <w:t>he terms and conditions of this</w:t>
      </w:r>
      <w:r w:rsidRPr="00E602C5">
        <w:rPr>
          <w:rFonts w:ascii="Arial" w:eastAsiaTheme="minorHAnsi" w:hAnsi="Arial" w:cs="Arial"/>
          <w:sz w:val="20"/>
          <w:szCs w:val="20"/>
        </w:rPr>
        <w:t xml:space="preserve"> Agreement and the Terms;</w:t>
      </w:r>
    </w:p>
    <w:p w14:paraId="19F5517A" w14:textId="77777777" w:rsidR="00D32BFD" w:rsidRPr="00E602C5" w:rsidRDefault="00D32BFD" w:rsidP="00F42A2D">
      <w:pPr>
        <w:pStyle w:val="ListParagraph"/>
        <w:numPr>
          <w:ilvl w:val="1"/>
          <w:numId w:val="12"/>
        </w:numPr>
        <w:suppressAutoHyphens/>
        <w:spacing w:after="240" w:line="276" w:lineRule="auto"/>
        <w:contextualSpacing w:val="0"/>
        <w:jc w:val="both"/>
        <w:rPr>
          <w:rFonts w:ascii="Arial" w:eastAsiaTheme="minorHAnsi" w:hAnsi="Arial" w:cs="Arial"/>
          <w:sz w:val="20"/>
          <w:szCs w:val="20"/>
        </w:rPr>
      </w:pPr>
      <w:r w:rsidRPr="00E602C5">
        <w:rPr>
          <w:rFonts w:ascii="Arial" w:eastAsiaTheme="minorHAnsi" w:hAnsi="Arial" w:cs="Arial"/>
          <w:sz w:val="20"/>
          <w:szCs w:val="20"/>
        </w:rPr>
        <w:t>it will not allow any Authorized User’s account to be used by more than one individual Authorized User;</w:t>
      </w:r>
    </w:p>
    <w:p w14:paraId="7343771B" w14:textId="774728ED" w:rsidR="00D32BFD" w:rsidRPr="00E602C5" w:rsidRDefault="00D32BFD" w:rsidP="00F42A2D">
      <w:pPr>
        <w:pStyle w:val="ListParagraph"/>
        <w:numPr>
          <w:ilvl w:val="1"/>
          <w:numId w:val="12"/>
        </w:numPr>
        <w:suppressAutoHyphens/>
        <w:spacing w:after="240" w:line="276" w:lineRule="auto"/>
        <w:contextualSpacing w:val="0"/>
        <w:jc w:val="both"/>
        <w:rPr>
          <w:rFonts w:ascii="Arial" w:eastAsiaTheme="minorHAnsi" w:hAnsi="Arial" w:cs="Arial"/>
          <w:sz w:val="20"/>
          <w:szCs w:val="20"/>
        </w:rPr>
      </w:pPr>
      <w:r w:rsidRPr="00E602C5">
        <w:rPr>
          <w:rFonts w:ascii="Arial" w:eastAsiaTheme="minorHAnsi" w:hAnsi="Arial" w:cs="Arial"/>
          <w:sz w:val="20"/>
          <w:szCs w:val="20"/>
        </w:rPr>
        <w:t xml:space="preserve">it shall be liable to </w:t>
      </w:r>
      <w:r w:rsidR="007A7F7A" w:rsidRPr="00E602C5">
        <w:rPr>
          <w:rFonts w:ascii="Arial" w:eastAsiaTheme="minorHAnsi" w:hAnsi="Arial" w:cs="Arial"/>
          <w:sz w:val="20"/>
          <w:szCs w:val="20"/>
        </w:rPr>
        <w:t>Green Turtle</w:t>
      </w:r>
      <w:r w:rsidRPr="00E602C5">
        <w:rPr>
          <w:rFonts w:ascii="Arial" w:eastAsiaTheme="minorHAnsi" w:hAnsi="Arial" w:cs="Arial"/>
          <w:sz w:val="20"/>
          <w:szCs w:val="20"/>
        </w:rPr>
        <w:t xml:space="preserve"> for any actions</w:t>
      </w:r>
      <w:r w:rsidR="00C80FA9" w:rsidRPr="00E602C5">
        <w:rPr>
          <w:rFonts w:ascii="Arial" w:eastAsiaTheme="minorHAnsi" w:hAnsi="Arial" w:cs="Arial"/>
          <w:sz w:val="20"/>
          <w:szCs w:val="20"/>
        </w:rPr>
        <w:t xml:space="preserve"> or inactions</w:t>
      </w:r>
      <w:r w:rsidRPr="00E602C5">
        <w:rPr>
          <w:rFonts w:ascii="Arial" w:eastAsiaTheme="minorHAnsi" w:hAnsi="Arial" w:cs="Arial"/>
          <w:sz w:val="20"/>
          <w:szCs w:val="20"/>
        </w:rPr>
        <w:t xml:space="preserve"> by an Authorized User in violation of this </w:t>
      </w:r>
      <w:r w:rsidR="00B171E6">
        <w:rPr>
          <w:rFonts w:ascii="Arial" w:eastAsiaTheme="minorHAnsi" w:hAnsi="Arial" w:cs="Arial"/>
          <w:sz w:val="20"/>
          <w:szCs w:val="20"/>
        </w:rPr>
        <w:t>Agreement</w:t>
      </w:r>
      <w:r w:rsidRPr="00E602C5">
        <w:rPr>
          <w:rFonts w:ascii="Arial" w:eastAsiaTheme="minorHAnsi" w:hAnsi="Arial" w:cs="Arial"/>
          <w:sz w:val="20"/>
          <w:szCs w:val="20"/>
        </w:rPr>
        <w:t xml:space="preserve"> and the Terms; and</w:t>
      </w:r>
    </w:p>
    <w:p w14:paraId="7E3D3314" w14:textId="781FD5C2" w:rsidR="00D32BFD" w:rsidRPr="00E602C5" w:rsidRDefault="00D32BFD" w:rsidP="00F42A2D">
      <w:pPr>
        <w:pStyle w:val="ListParagraph"/>
        <w:numPr>
          <w:ilvl w:val="1"/>
          <w:numId w:val="12"/>
        </w:numPr>
        <w:suppressAutoHyphens/>
        <w:spacing w:after="240" w:line="276" w:lineRule="auto"/>
        <w:contextualSpacing w:val="0"/>
        <w:jc w:val="both"/>
        <w:rPr>
          <w:rFonts w:ascii="Arial" w:eastAsiaTheme="minorHAnsi" w:hAnsi="Arial" w:cs="Arial"/>
          <w:sz w:val="20"/>
          <w:szCs w:val="20"/>
        </w:rPr>
      </w:pPr>
      <w:r w:rsidRPr="00E602C5">
        <w:rPr>
          <w:rFonts w:ascii="Arial" w:eastAsiaTheme="minorHAnsi" w:hAnsi="Arial" w:cs="Arial"/>
          <w:sz w:val="20"/>
          <w:szCs w:val="20"/>
        </w:rPr>
        <w:t xml:space="preserve">it will immediately notify </w:t>
      </w:r>
      <w:r w:rsidR="007A7F7A" w:rsidRPr="00E602C5">
        <w:rPr>
          <w:rFonts w:ascii="Arial" w:eastAsiaTheme="minorHAnsi" w:hAnsi="Arial" w:cs="Arial"/>
          <w:sz w:val="20"/>
          <w:szCs w:val="20"/>
        </w:rPr>
        <w:t>Green Turtle</w:t>
      </w:r>
      <w:r w:rsidRPr="00E602C5" w:rsidDel="00CE0CFD">
        <w:rPr>
          <w:rFonts w:ascii="Arial" w:eastAsiaTheme="minorHAnsi" w:hAnsi="Arial" w:cs="Arial"/>
          <w:sz w:val="20"/>
          <w:szCs w:val="20"/>
        </w:rPr>
        <w:t xml:space="preserve"> </w:t>
      </w:r>
      <w:r w:rsidRPr="00E602C5">
        <w:rPr>
          <w:rFonts w:ascii="Arial" w:eastAsiaTheme="minorHAnsi" w:hAnsi="Arial" w:cs="Arial"/>
          <w:sz w:val="20"/>
          <w:szCs w:val="20"/>
        </w:rPr>
        <w:t>upon becoming aware of unauthorized access or use of the Service.</w:t>
      </w:r>
    </w:p>
    <w:p w14:paraId="0CDD723E" w14:textId="4A8826D2" w:rsidR="002B6485" w:rsidRPr="00E602C5" w:rsidRDefault="003C1624" w:rsidP="00744122">
      <w:pPr>
        <w:pStyle w:val="ListParagraph"/>
        <w:numPr>
          <w:ilvl w:val="0"/>
          <w:numId w:val="12"/>
        </w:numPr>
        <w:suppressAutoHyphens/>
        <w:spacing w:after="240" w:line="276" w:lineRule="auto"/>
        <w:contextualSpacing w:val="0"/>
        <w:jc w:val="both"/>
        <w:rPr>
          <w:rFonts w:ascii="Arial" w:eastAsiaTheme="minorHAnsi" w:hAnsi="Arial" w:cs="Arial"/>
          <w:sz w:val="20"/>
          <w:szCs w:val="20"/>
        </w:rPr>
      </w:pPr>
      <w:r>
        <w:rPr>
          <w:rFonts w:ascii="Arial" w:eastAsiaTheme="minorHAnsi" w:hAnsi="Arial" w:cs="Arial"/>
          <w:b/>
          <w:sz w:val="20"/>
          <w:szCs w:val="20"/>
        </w:rPr>
        <w:t>CONNECTED PRODUCTS</w:t>
      </w:r>
      <w:r w:rsidR="00AC2119" w:rsidRPr="00E602C5">
        <w:rPr>
          <w:rFonts w:ascii="Arial" w:eastAsiaTheme="minorHAnsi" w:hAnsi="Arial" w:cs="Arial"/>
          <w:b/>
          <w:sz w:val="20"/>
          <w:szCs w:val="20"/>
        </w:rPr>
        <w:t xml:space="preserve"> GENERAL </w:t>
      </w:r>
      <w:r w:rsidR="00A40119" w:rsidRPr="00E602C5">
        <w:rPr>
          <w:rFonts w:ascii="Arial" w:eastAsiaTheme="minorHAnsi" w:hAnsi="Arial" w:cs="Arial"/>
          <w:b/>
          <w:sz w:val="20"/>
          <w:szCs w:val="20"/>
        </w:rPr>
        <w:t>TERMS AND CONDITIONS OF SALE</w:t>
      </w:r>
      <w:r w:rsidR="002B6485" w:rsidRPr="00E602C5">
        <w:rPr>
          <w:rFonts w:ascii="Arial" w:eastAsiaTheme="minorHAnsi" w:hAnsi="Arial" w:cs="Arial"/>
          <w:sz w:val="20"/>
          <w:szCs w:val="20"/>
        </w:rPr>
        <w:t xml:space="preserve">.  </w:t>
      </w:r>
      <w:r w:rsidR="000C1112" w:rsidRPr="00E602C5">
        <w:rPr>
          <w:rFonts w:ascii="Arial" w:eastAsiaTheme="minorHAnsi" w:hAnsi="Arial" w:cs="Arial"/>
          <w:sz w:val="20"/>
          <w:szCs w:val="20"/>
        </w:rPr>
        <w:t xml:space="preserve">The </w:t>
      </w:r>
      <w:r w:rsidR="00A40119" w:rsidRPr="00E602C5">
        <w:rPr>
          <w:rFonts w:ascii="Arial" w:eastAsiaTheme="minorHAnsi" w:hAnsi="Arial" w:cs="Arial"/>
          <w:sz w:val="20"/>
          <w:szCs w:val="20"/>
        </w:rPr>
        <w:t xml:space="preserve">purchase </w:t>
      </w:r>
      <w:r w:rsidR="000C1112" w:rsidRPr="00E602C5">
        <w:rPr>
          <w:rFonts w:ascii="Arial" w:eastAsiaTheme="minorHAnsi" w:hAnsi="Arial" w:cs="Arial"/>
          <w:sz w:val="20"/>
          <w:szCs w:val="20"/>
        </w:rPr>
        <w:t xml:space="preserve">and sale </w:t>
      </w:r>
      <w:r w:rsidR="00A40119" w:rsidRPr="00E602C5">
        <w:rPr>
          <w:rFonts w:ascii="Arial" w:eastAsiaTheme="minorHAnsi" w:hAnsi="Arial" w:cs="Arial"/>
          <w:sz w:val="20"/>
          <w:szCs w:val="20"/>
        </w:rPr>
        <w:t xml:space="preserve">of </w:t>
      </w:r>
      <w:r>
        <w:rPr>
          <w:rFonts w:ascii="Arial" w:eastAsiaTheme="minorHAnsi" w:hAnsi="Arial" w:cs="Arial"/>
          <w:sz w:val="20"/>
          <w:szCs w:val="20"/>
        </w:rPr>
        <w:t>Connected Products</w:t>
      </w:r>
      <w:r w:rsidR="002A749C">
        <w:rPr>
          <w:rFonts w:ascii="Arial" w:eastAsiaTheme="minorHAnsi" w:hAnsi="Arial" w:cs="Arial"/>
          <w:sz w:val="20"/>
          <w:szCs w:val="20"/>
        </w:rPr>
        <w:t xml:space="preserve"> is governed by the</w:t>
      </w:r>
      <w:r w:rsidR="00A40119" w:rsidRPr="00E602C5">
        <w:rPr>
          <w:rFonts w:ascii="Arial" w:eastAsiaTheme="minorHAnsi" w:hAnsi="Arial" w:cs="Arial"/>
          <w:sz w:val="20"/>
          <w:szCs w:val="20"/>
        </w:rPr>
        <w:t xml:space="preserve"> General Terms and Conditions of Sale</w:t>
      </w:r>
      <w:r w:rsidR="002A749C">
        <w:rPr>
          <w:rFonts w:ascii="Arial" w:eastAsiaTheme="minorHAnsi" w:hAnsi="Arial" w:cs="Arial"/>
          <w:sz w:val="20"/>
          <w:szCs w:val="20"/>
        </w:rPr>
        <w:t xml:space="preserve"> for </w:t>
      </w:r>
      <w:r>
        <w:rPr>
          <w:rFonts w:ascii="Arial" w:eastAsiaTheme="minorHAnsi" w:hAnsi="Arial" w:cs="Arial"/>
          <w:sz w:val="20"/>
          <w:szCs w:val="20"/>
        </w:rPr>
        <w:t>Connected Products</w:t>
      </w:r>
      <w:r w:rsidR="0045085E" w:rsidRPr="00E602C5">
        <w:rPr>
          <w:rFonts w:ascii="Arial" w:eastAsiaTheme="minorHAnsi" w:hAnsi="Arial" w:cs="Arial"/>
          <w:sz w:val="20"/>
          <w:szCs w:val="20"/>
        </w:rPr>
        <w:t xml:space="preserve"> found at</w:t>
      </w:r>
      <w:r w:rsidR="00744122" w:rsidRPr="00E602C5">
        <w:rPr>
          <w:rFonts w:ascii="Arial" w:eastAsiaTheme="minorHAnsi" w:hAnsi="Arial" w:cs="Arial"/>
          <w:sz w:val="20"/>
          <w:szCs w:val="20"/>
        </w:rPr>
        <w:t xml:space="preserve"> </w:t>
      </w:r>
      <w:r w:rsidR="00744122" w:rsidRPr="00487185">
        <w:rPr>
          <w:rFonts w:ascii="Arial" w:eastAsiaTheme="minorHAnsi" w:hAnsi="Arial" w:cs="Arial"/>
          <w:sz w:val="20"/>
          <w:szCs w:val="20"/>
        </w:rPr>
        <w:t>www.</w:t>
      </w:r>
      <w:r w:rsidR="002A749C" w:rsidRPr="00487185">
        <w:rPr>
          <w:rFonts w:ascii="Arial" w:eastAsiaTheme="minorHAnsi" w:hAnsi="Arial" w:cs="Arial"/>
          <w:sz w:val="20"/>
          <w:szCs w:val="20"/>
        </w:rPr>
        <w:t>zurn</w:t>
      </w:r>
      <w:r w:rsidR="00744122" w:rsidRPr="00487185">
        <w:rPr>
          <w:rFonts w:ascii="Arial" w:eastAsiaTheme="minorHAnsi" w:hAnsi="Arial" w:cs="Arial"/>
          <w:sz w:val="20"/>
          <w:szCs w:val="20"/>
        </w:rPr>
        <w:t>.com/terms</w:t>
      </w:r>
      <w:r w:rsidR="00744122" w:rsidRPr="00E602C5">
        <w:rPr>
          <w:rFonts w:ascii="Arial" w:eastAsiaTheme="minorHAnsi" w:hAnsi="Arial" w:cs="Arial"/>
          <w:sz w:val="20"/>
          <w:szCs w:val="20"/>
        </w:rPr>
        <w:t xml:space="preserve">.  </w:t>
      </w:r>
      <w:r w:rsidR="002A749C" w:rsidRPr="00E602C5">
        <w:rPr>
          <w:rFonts w:ascii="Arial" w:eastAsiaTheme="minorHAnsi" w:hAnsi="Arial" w:cs="Arial"/>
          <w:sz w:val="20"/>
          <w:szCs w:val="20"/>
        </w:rPr>
        <w:t xml:space="preserve">The </w:t>
      </w:r>
      <w:r w:rsidR="002A749C">
        <w:rPr>
          <w:rFonts w:ascii="Arial" w:eastAsiaTheme="minorHAnsi" w:hAnsi="Arial" w:cs="Arial"/>
          <w:sz w:val="20"/>
          <w:szCs w:val="20"/>
        </w:rPr>
        <w:t>lea</w:t>
      </w:r>
      <w:r w:rsidR="00705F22">
        <w:rPr>
          <w:rFonts w:ascii="Arial" w:eastAsiaTheme="minorHAnsi" w:hAnsi="Arial" w:cs="Arial"/>
          <w:sz w:val="20"/>
          <w:szCs w:val="20"/>
        </w:rPr>
        <w:t>sing</w:t>
      </w:r>
      <w:r w:rsidR="002A749C" w:rsidRPr="00E602C5">
        <w:rPr>
          <w:rFonts w:ascii="Arial" w:eastAsiaTheme="minorHAnsi" w:hAnsi="Arial" w:cs="Arial"/>
          <w:sz w:val="20"/>
          <w:szCs w:val="20"/>
        </w:rPr>
        <w:t xml:space="preserve"> of </w:t>
      </w:r>
      <w:r>
        <w:rPr>
          <w:rFonts w:ascii="Arial" w:eastAsiaTheme="minorHAnsi" w:hAnsi="Arial" w:cs="Arial"/>
          <w:sz w:val="20"/>
          <w:szCs w:val="20"/>
        </w:rPr>
        <w:t>Connected Products</w:t>
      </w:r>
      <w:r w:rsidR="002A749C">
        <w:rPr>
          <w:rFonts w:ascii="Arial" w:eastAsiaTheme="minorHAnsi" w:hAnsi="Arial" w:cs="Arial"/>
          <w:sz w:val="20"/>
          <w:szCs w:val="20"/>
        </w:rPr>
        <w:t xml:space="preserve"> is governed by the</w:t>
      </w:r>
      <w:r w:rsidR="002A749C" w:rsidRPr="00E602C5">
        <w:rPr>
          <w:rFonts w:ascii="Arial" w:eastAsiaTheme="minorHAnsi" w:hAnsi="Arial" w:cs="Arial"/>
          <w:sz w:val="20"/>
          <w:szCs w:val="20"/>
        </w:rPr>
        <w:t xml:space="preserve"> General Terms and Conditions </w:t>
      </w:r>
      <w:r w:rsidR="00284D70">
        <w:rPr>
          <w:rFonts w:ascii="Arial" w:eastAsiaTheme="minorHAnsi" w:hAnsi="Arial" w:cs="Arial"/>
          <w:sz w:val="20"/>
          <w:szCs w:val="20"/>
        </w:rPr>
        <w:t>for</w:t>
      </w:r>
      <w:r w:rsidR="00A72039">
        <w:rPr>
          <w:rFonts w:ascii="Arial" w:eastAsiaTheme="minorHAnsi" w:hAnsi="Arial" w:cs="Arial"/>
          <w:sz w:val="20"/>
          <w:szCs w:val="20"/>
        </w:rPr>
        <w:t xml:space="preserve"> </w:t>
      </w:r>
      <w:r w:rsidR="00284D70">
        <w:rPr>
          <w:rFonts w:ascii="Arial" w:eastAsiaTheme="minorHAnsi" w:hAnsi="Arial" w:cs="Arial"/>
          <w:sz w:val="20"/>
          <w:szCs w:val="20"/>
        </w:rPr>
        <w:t xml:space="preserve">Connected </w:t>
      </w:r>
      <w:r w:rsidR="00A72039">
        <w:rPr>
          <w:rFonts w:ascii="Arial" w:eastAsiaTheme="minorHAnsi" w:hAnsi="Arial" w:cs="Arial"/>
          <w:sz w:val="20"/>
          <w:szCs w:val="20"/>
        </w:rPr>
        <w:t>Product Leases</w:t>
      </w:r>
      <w:r w:rsidR="002A749C" w:rsidRPr="00E602C5">
        <w:rPr>
          <w:rFonts w:ascii="Arial" w:eastAsiaTheme="minorHAnsi" w:hAnsi="Arial" w:cs="Arial"/>
          <w:sz w:val="20"/>
          <w:szCs w:val="20"/>
        </w:rPr>
        <w:t xml:space="preserve"> found at </w:t>
      </w:r>
      <w:r w:rsidR="002A749C" w:rsidRPr="00487185">
        <w:rPr>
          <w:rFonts w:ascii="Arial" w:eastAsiaTheme="minorHAnsi" w:hAnsi="Arial" w:cs="Arial"/>
          <w:sz w:val="20"/>
          <w:szCs w:val="20"/>
        </w:rPr>
        <w:t>www.zurn.com/terms</w:t>
      </w:r>
      <w:bookmarkStart w:id="1" w:name="_GoBack"/>
      <w:bookmarkEnd w:id="1"/>
      <w:r w:rsidR="002A749C" w:rsidRPr="00E602C5">
        <w:rPr>
          <w:rFonts w:ascii="Arial" w:eastAsiaTheme="minorHAnsi" w:hAnsi="Arial" w:cs="Arial"/>
          <w:sz w:val="20"/>
          <w:szCs w:val="20"/>
        </w:rPr>
        <w:t>.</w:t>
      </w:r>
      <w:r w:rsidR="00A72039">
        <w:rPr>
          <w:rFonts w:ascii="Arial" w:eastAsiaTheme="minorHAnsi" w:hAnsi="Arial" w:cs="Arial"/>
          <w:sz w:val="20"/>
          <w:szCs w:val="20"/>
        </w:rPr>
        <w:t xml:space="preserve"> </w:t>
      </w:r>
      <w:r w:rsidR="006809D9" w:rsidRPr="00E602C5">
        <w:rPr>
          <w:rFonts w:ascii="Arial" w:eastAsiaTheme="minorHAnsi" w:hAnsi="Arial" w:cs="Arial"/>
          <w:sz w:val="20"/>
          <w:szCs w:val="20"/>
        </w:rPr>
        <w:t xml:space="preserve">By executing this Agreement, you understand and agree that you are also </w:t>
      </w:r>
      <w:r w:rsidR="0045085E" w:rsidRPr="00E602C5">
        <w:rPr>
          <w:rFonts w:ascii="Arial" w:eastAsiaTheme="minorHAnsi" w:hAnsi="Arial" w:cs="Arial"/>
          <w:sz w:val="20"/>
          <w:szCs w:val="20"/>
        </w:rPr>
        <w:t xml:space="preserve">agreeing to </w:t>
      </w:r>
      <w:r w:rsidR="006809D9" w:rsidRPr="00E602C5">
        <w:rPr>
          <w:rFonts w:ascii="Arial" w:eastAsiaTheme="minorHAnsi" w:hAnsi="Arial" w:cs="Arial"/>
          <w:sz w:val="20"/>
          <w:szCs w:val="20"/>
        </w:rPr>
        <w:t xml:space="preserve">the </w:t>
      </w:r>
      <w:r w:rsidR="00A72039">
        <w:rPr>
          <w:rFonts w:ascii="Arial" w:eastAsiaTheme="minorHAnsi" w:hAnsi="Arial" w:cs="Arial"/>
          <w:sz w:val="20"/>
          <w:szCs w:val="20"/>
        </w:rPr>
        <w:t>applicable</w:t>
      </w:r>
      <w:r w:rsidR="00284D70">
        <w:rPr>
          <w:rFonts w:ascii="Arial" w:eastAsiaTheme="minorHAnsi" w:hAnsi="Arial" w:cs="Arial"/>
          <w:sz w:val="20"/>
          <w:szCs w:val="20"/>
        </w:rPr>
        <w:t xml:space="preserve"> General Terms and Conditions</w:t>
      </w:r>
      <w:r w:rsidR="00A72039">
        <w:rPr>
          <w:rFonts w:ascii="Arial" w:eastAsiaTheme="minorHAnsi" w:hAnsi="Arial" w:cs="Arial"/>
          <w:sz w:val="20"/>
          <w:szCs w:val="20"/>
        </w:rPr>
        <w:t xml:space="preserve"> referenced in this Section 8</w:t>
      </w:r>
      <w:r w:rsidR="00705F22">
        <w:rPr>
          <w:rFonts w:ascii="Arial" w:eastAsiaTheme="minorHAnsi" w:hAnsi="Arial" w:cs="Arial"/>
          <w:sz w:val="20"/>
          <w:szCs w:val="20"/>
        </w:rPr>
        <w:t>.</w:t>
      </w:r>
      <w:r w:rsidR="006809D9" w:rsidRPr="00E602C5">
        <w:rPr>
          <w:rFonts w:ascii="Arial" w:eastAsiaTheme="minorHAnsi" w:hAnsi="Arial" w:cs="Arial"/>
          <w:sz w:val="20"/>
          <w:szCs w:val="20"/>
        </w:rPr>
        <w:t xml:space="preserve"> </w:t>
      </w:r>
      <w:r w:rsidR="00A40119" w:rsidRPr="00E602C5">
        <w:rPr>
          <w:rFonts w:ascii="Arial" w:eastAsiaTheme="minorHAnsi" w:hAnsi="Arial" w:cs="Arial"/>
          <w:sz w:val="20"/>
          <w:szCs w:val="20"/>
        </w:rPr>
        <w:t xml:space="preserve">If you do not agree to the </w:t>
      </w:r>
      <w:r w:rsidR="00705F22">
        <w:rPr>
          <w:rFonts w:ascii="Arial" w:eastAsiaTheme="minorHAnsi" w:hAnsi="Arial" w:cs="Arial"/>
          <w:sz w:val="20"/>
          <w:szCs w:val="20"/>
        </w:rPr>
        <w:t>applicable</w:t>
      </w:r>
      <w:r w:rsidR="00284D70">
        <w:rPr>
          <w:rFonts w:ascii="Arial" w:eastAsiaTheme="minorHAnsi" w:hAnsi="Arial" w:cs="Arial"/>
          <w:sz w:val="20"/>
          <w:szCs w:val="20"/>
        </w:rPr>
        <w:t xml:space="preserve"> General Terms and Conditions</w:t>
      </w:r>
      <w:r w:rsidR="00A40119" w:rsidRPr="00E602C5">
        <w:rPr>
          <w:rFonts w:ascii="Arial" w:eastAsiaTheme="minorHAnsi" w:hAnsi="Arial" w:cs="Arial"/>
          <w:sz w:val="20"/>
          <w:szCs w:val="20"/>
        </w:rPr>
        <w:t xml:space="preserve">, you are not permitted to use the Service. </w:t>
      </w:r>
      <w:r w:rsidR="00FF7BF7" w:rsidRPr="00E602C5" w:rsidDel="00FF7BF7">
        <w:rPr>
          <w:rFonts w:ascii="Arial" w:eastAsiaTheme="minorHAnsi" w:hAnsi="Arial" w:cs="Arial"/>
          <w:sz w:val="20"/>
          <w:szCs w:val="20"/>
        </w:rPr>
        <w:t xml:space="preserve"> </w:t>
      </w:r>
    </w:p>
    <w:p w14:paraId="26745E43" w14:textId="74523510" w:rsidR="005454F6" w:rsidRPr="00E602C5" w:rsidRDefault="005454F6" w:rsidP="006B1F19">
      <w:pPr>
        <w:pStyle w:val="ListParagraph"/>
        <w:numPr>
          <w:ilvl w:val="0"/>
          <w:numId w:val="12"/>
        </w:numPr>
        <w:suppressAutoHyphens/>
        <w:spacing w:after="240" w:line="276" w:lineRule="auto"/>
        <w:contextualSpacing w:val="0"/>
        <w:jc w:val="both"/>
        <w:rPr>
          <w:rFonts w:ascii="Arial" w:eastAsiaTheme="minorHAnsi" w:hAnsi="Arial" w:cs="Arial"/>
          <w:sz w:val="20"/>
          <w:szCs w:val="20"/>
        </w:rPr>
      </w:pPr>
      <w:r w:rsidRPr="00E602C5">
        <w:rPr>
          <w:rFonts w:ascii="Arial" w:eastAsiaTheme="minorHAnsi" w:hAnsi="Arial" w:cs="Arial"/>
          <w:b/>
          <w:sz w:val="20"/>
          <w:szCs w:val="20"/>
        </w:rPr>
        <w:t>UPDATES</w:t>
      </w:r>
      <w:r w:rsidRPr="00E602C5">
        <w:rPr>
          <w:rFonts w:ascii="Arial" w:eastAsiaTheme="minorHAnsi" w:hAnsi="Arial" w:cs="Arial"/>
          <w:sz w:val="20"/>
          <w:szCs w:val="20"/>
        </w:rPr>
        <w:t xml:space="preserve">.  </w:t>
      </w:r>
      <w:r w:rsidR="007A7F7A" w:rsidRPr="00E602C5">
        <w:rPr>
          <w:rFonts w:ascii="Arial" w:eastAsiaTheme="minorHAnsi" w:hAnsi="Arial" w:cs="Arial"/>
          <w:sz w:val="20"/>
          <w:szCs w:val="20"/>
        </w:rPr>
        <w:t>Green Turtle</w:t>
      </w:r>
      <w:r w:rsidRPr="00E602C5">
        <w:rPr>
          <w:rFonts w:ascii="Arial" w:eastAsiaTheme="minorHAnsi" w:hAnsi="Arial" w:cs="Arial"/>
          <w:sz w:val="20"/>
          <w:szCs w:val="20"/>
        </w:rPr>
        <w:t xml:space="preserve"> may, but is not required to, provide updates for the </w:t>
      </w:r>
      <w:r w:rsidR="003C1624">
        <w:rPr>
          <w:rFonts w:ascii="Arial" w:eastAsiaTheme="minorHAnsi" w:hAnsi="Arial" w:cs="Arial"/>
          <w:sz w:val="20"/>
          <w:szCs w:val="20"/>
        </w:rPr>
        <w:t>Connected Products</w:t>
      </w:r>
      <w:r w:rsidRPr="00E602C5">
        <w:rPr>
          <w:rFonts w:ascii="Arial" w:eastAsiaTheme="minorHAnsi" w:hAnsi="Arial" w:cs="Arial"/>
          <w:sz w:val="20"/>
          <w:szCs w:val="20"/>
        </w:rPr>
        <w:t xml:space="preserve"> or Services.  </w:t>
      </w:r>
      <w:r w:rsidR="00B167BC" w:rsidRPr="00E602C5">
        <w:rPr>
          <w:rFonts w:ascii="Arial" w:eastAsiaTheme="minorHAnsi" w:hAnsi="Arial" w:cs="Arial"/>
          <w:sz w:val="20"/>
          <w:szCs w:val="20"/>
        </w:rPr>
        <w:t xml:space="preserve">You agree that, as long as this Agreement is in effect and as long as you maintain an internet connection, </w:t>
      </w:r>
      <w:r w:rsidR="007A7F7A" w:rsidRPr="00E602C5">
        <w:rPr>
          <w:rFonts w:ascii="Arial" w:eastAsiaTheme="minorHAnsi" w:hAnsi="Arial" w:cs="Arial"/>
          <w:sz w:val="20"/>
          <w:szCs w:val="20"/>
        </w:rPr>
        <w:t>Green Turtle</w:t>
      </w:r>
      <w:r w:rsidR="00B167BC" w:rsidRPr="00E602C5">
        <w:rPr>
          <w:rFonts w:ascii="Arial" w:eastAsiaTheme="minorHAnsi" w:hAnsi="Arial" w:cs="Arial"/>
          <w:sz w:val="20"/>
          <w:szCs w:val="20"/>
        </w:rPr>
        <w:t xml:space="preserve"> may </w:t>
      </w:r>
      <w:r w:rsidR="00121791" w:rsidRPr="00E602C5">
        <w:rPr>
          <w:rFonts w:ascii="Arial" w:eastAsiaTheme="minorHAnsi" w:hAnsi="Arial" w:cs="Arial"/>
          <w:sz w:val="20"/>
          <w:szCs w:val="20"/>
        </w:rPr>
        <w:t xml:space="preserve">automatically </w:t>
      </w:r>
      <w:r w:rsidR="00B167BC" w:rsidRPr="00E602C5">
        <w:rPr>
          <w:rFonts w:ascii="Arial" w:eastAsiaTheme="minorHAnsi" w:hAnsi="Arial" w:cs="Arial"/>
          <w:sz w:val="20"/>
          <w:szCs w:val="20"/>
        </w:rPr>
        <w:t xml:space="preserve">provide updates or upgrades to your </w:t>
      </w:r>
      <w:r w:rsidR="003C1624">
        <w:rPr>
          <w:rFonts w:ascii="Arial" w:eastAsiaTheme="minorHAnsi" w:hAnsi="Arial" w:cs="Arial"/>
          <w:sz w:val="20"/>
          <w:szCs w:val="20"/>
        </w:rPr>
        <w:t>Connected Products</w:t>
      </w:r>
      <w:r w:rsidR="00B167BC" w:rsidRPr="00E602C5">
        <w:rPr>
          <w:rFonts w:ascii="Arial" w:eastAsiaTheme="minorHAnsi" w:hAnsi="Arial" w:cs="Arial"/>
          <w:sz w:val="20"/>
          <w:szCs w:val="20"/>
        </w:rPr>
        <w:t xml:space="preserve"> or the Services in its sole discretion.  If you disconnect your </w:t>
      </w:r>
      <w:r w:rsidR="003C1624">
        <w:rPr>
          <w:rFonts w:ascii="Arial" w:eastAsiaTheme="minorHAnsi" w:hAnsi="Arial" w:cs="Arial"/>
          <w:sz w:val="20"/>
          <w:szCs w:val="20"/>
        </w:rPr>
        <w:t>Connected Products</w:t>
      </w:r>
      <w:r w:rsidR="00B167BC" w:rsidRPr="00E602C5">
        <w:rPr>
          <w:rFonts w:ascii="Arial" w:eastAsiaTheme="minorHAnsi" w:hAnsi="Arial" w:cs="Arial"/>
          <w:sz w:val="20"/>
          <w:szCs w:val="20"/>
        </w:rPr>
        <w:t xml:space="preserve"> from the internet or cancel this Agreement, you will not receive applicable updates or upgrades and therefore the </w:t>
      </w:r>
      <w:r w:rsidR="003C1624">
        <w:rPr>
          <w:rFonts w:ascii="Arial" w:eastAsiaTheme="minorHAnsi" w:hAnsi="Arial" w:cs="Arial"/>
          <w:sz w:val="20"/>
          <w:szCs w:val="20"/>
        </w:rPr>
        <w:t>Connected Products</w:t>
      </w:r>
      <w:r w:rsidRPr="00E602C5">
        <w:rPr>
          <w:rFonts w:ascii="Arial" w:eastAsiaTheme="minorHAnsi" w:hAnsi="Arial" w:cs="Arial"/>
          <w:sz w:val="20"/>
          <w:szCs w:val="20"/>
        </w:rPr>
        <w:t xml:space="preserve"> may not work properly.</w:t>
      </w:r>
    </w:p>
    <w:p w14:paraId="5950EA7C" w14:textId="77777777" w:rsidR="00133010" w:rsidRPr="00E602C5" w:rsidRDefault="00C40619" w:rsidP="006B1F19">
      <w:pPr>
        <w:pStyle w:val="ListParagraph"/>
        <w:numPr>
          <w:ilvl w:val="0"/>
          <w:numId w:val="12"/>
        </w:numPr>
        <w:suppressAutoHyphens/>
        <w:spacing w:after="240" w:line="276" w:lineRule="auto"/>
        <w:contextualSpacing w:val="0"/>
        <w:jc w:val="both"/>
        <w:rPr>
          <w:rFonts w:ascii="Arial" w:eastAsiaTheme="minorHAnsi" w:hAnsi="Arial" w:cs="Arial"/>
          <w:sz w:val="20"/>
          <w:szCs w:val="20"/>
        </w:rPr>
      </w:pPr>
      <w:r w:rsidRPr="00E602C5">
        <w:rPr>
          <w:rFonts w:ascii="Arial" w:eastAsiaTheme="minorHAnsi" w:hAnsi="Arial" w:cs="Arial"/>
          <w:b/>
          <w:sz w:val="20"/>
          <w:szCs w:val="20"/>
        </w:rPr>
        <w:t>SUBSCRIPTION SERVICE FEES.</w:t>
      </w:r>
      <w:r w:rsidRPr="00E602C5">
        <w:rPr>
          <w:rFonts w:ascii="Arial" w:eastAsiaTheme="minorHAnsi" w:hAnsi="Arial" w:cs="Arial"/>
          <w:sz w:val="20"/>
          <w:szCs w:val="20"/>
        </w:rPr>
        <w:t xml:space="preserve">  </w:t>
      </w:r>
    </w:p>
    <w:p w14:paraId="10406F17" w14:textId="50C53215" w:rsidR="00133010" w:rsidRPr="00E602C5" w:rsidRDefault="00133010" w:rsidP="00FE2CCD">
      <w:pPr>
        <w:pStyle w:val="ListParagraph"/>
        <w:numPr>
          <w:ilvl w:val="1"/>
          <w:numId w:val="12"/>
        </w:numPr>
        <w:suppressAutoHyphens/>
        <w:spacing w:after="240" w:line="276" w:lineRule="auto"/>
        <w:contextualSpacing w:val="0"/>
        <w:jc w:val="both"/>
        <w:rPr>
          <w:rFonts w:ascii="Arial" w:eastAsiaTheme="minorHAnsi" w:hAnsi="Arial" w:cs="Arial"/>
          <w:sz w:val="20"/>
          <w:szCs w:val="20"/>
        </w:rPr>
      </w:pPr>
      <w:r w:rsidRPr="00E602C5">
        <w:rPr>
          <w:rFonts w:ascii="Arial" w:eastAsiaTheme="minorHAnsi" w:hAnsi="Arial" w:cs="Arial"/>
          <w:b/>
          <w:sz w:val="20"/>
          <w:szCs w:val="20"/>
        </w:rPr>
        <w:t>Fees.</w:t>
      </w:r>
      <w:r w:rsidRPr="00E602C5">
        <w:rPr>
          <w:rFonts w:ascii="Arial" w:eastAsiaTheme="minorHAnsi" w:hAnsi="Arial" w:cs="Arial"/>
          <w:sz w:val="20"/>
          <w:szCs w:val="20"/>
        </w:rPr>
        <w:t xml:space="preserve">  </w:t>
      </w:r>
      <w:r w:rsidR="006552D5">
        <w:rPr>
          <w:rFonts w:ascii="Arial" w:eastAsiaTheme="minorHAnsi" w:hAnsi="Arial" w:cs="Arial"/>
          <w:sz w:val="20"/>
          <w:szCs w:val="20"/>
        </w:rPr>
        <w:t>All F</w:t>
      </w:r>
      <w:r w:rsidR="00532035" w:rsidRPr="00E602C5">
        <w:rPr>
          <w:rFonts w:ascii="Arial" w:eastAsiaTheme="minorHAnsi" w:hAnsi="Arial" w:cs="Arial"/>
          <w:sz w:val="20"/>
          <w:szCs w:val="20"/>
        </w:rPr>
        <w:t>ees</w:t>
      </w:r>
      <w:r w:rsidR="00532035">
        <w:rPr>
          <w:rFonts w:ascii="Arial" w:eastAsiaTheme="minorHAnsi" w:hAnsi="Arial" w:cs="Arial"/>
          <w:sz w:val="20"/>
          <w:szCs w:val="20"/>
        </w:rPr>
        <w:t xml:space="preserve"> </w:t>
      </w:r>
      <w:r w:rsidR="006552D5">
        <w:rPr>
          <w:rFonts w:ascii="Arial" w:eastAsiaTheme="minorHAnsi" w:hAnsi="Arial" w:cs="Arial"/>
          <w:sz w:val="20"/>
          <w:szCs w:val="20"/>
        </w:rPr>
        <w:t xml:space="preserve">(as defined below) </w:t>
      </w:r>
      <w:r w:rsidR="00532035">
        <w:rPr>
          <w:rFonts w:ascii="Arial" w:eastAsiaTheme="minorHAnsi" w:hAnsi="Arial" w:cs="Arial"/>
          <w:sz w:val="20"/>
          <w:szCs w:val="20"/>
        </w:rPr>
        <w:t>paid by Customer for the Service</w:t>
      </w:r>
      <w:r w:rsidR="00532035" w:rsidRPr="00E602C5">
        <w:rPr>
          <w:rFonts w:ascii="Arial" w:eastAsiaTheme="minorHAnsi" w:hAnsi="Arial" w:cs="Arial"/>
          <w:sz w:val="20"/>
          <w:szCs w:val="20"/>
        </w:rPr>
        <w:t xml:space="preserve"> are</w:t>
      </w:r>
      <w:r w:rsidR="002B7F5B">
        <w:rPr>
          <w:rFonts w:ascii="Arial" w:eastAsiaTheme="minorHAnsi" w:hAnsi="Arial" w:cs="Arial"/>
          <w:sz w:val="20"/>
          <w:szCs w:val="20"/>
        </w:rPr>
        <w:t xml:space="preserve"> payable in advance and are</w:t>
      </w:r>
      <w:r w:rsidR="00532035" w:rsidRPr="00E602C5">
        <w:rPr>
          <w:rFonts w:ascii="Arial" w:eastAsiaTheme="minorHAnsi" w:hAnsi="Arial" w:cs="Arial"/>
          <w:sz w:val="20"/>
          <w:szCs w:val="20"/>
        </w:rPr>
        <w:t xml:space="preserve"> non-refundable.</w:t>
      </w:r>
      <w:r w:rsidR="00532035">
        <w:rPr>
          <w:rFonts w:ascii="Arial" w:eastAsiaTheme="minorHAnsi" w:hAnsi="Arial" w:cs="Arial"/>
          <w:sz w:val="20"/>
          <w:szCs w:val="20"/>
        </w:rPr>
        <w:t xml:space="preserve"> </w:t>
      </w:r>
      <w:r w:rsidR="007A7F7A" w:rsidRPr="00E602C5">
        <w:rPr>
          <w:rFonts w:ascii="Arial" w:eastAsiaTheme="minorHAnsi" w:hAnsi="Arial" w:cs="Arial"/>
          <w:sz w:val="20"/>
          <w:szCs w:val="20"/>
        </w:rPr>
        <w:t>Green Turtle</w:t>
      </w:r>
      <w:r w:rsidR="00FE2CCD" w:rsidRPr="00E602C5">
        <w:rPr>
          <w:rFonts w:ascii="Arial" w:eastAsiaTheme="minorHAnsi" w:hAnsi="Arial" w:cs="Arial"/>
          <w:sz w:val="20"/>
          <w:szCs w:val="20"/>
        </w:rPr>
        <w:t xml:space="preserve"> will provide the Service upon Customer’s timely payment of the applicable fees for the Service as described in the Subscription Order Form (“Fees”).  After the first year, you will be charged annually in advance for the Services </w:t>
      </w:r>
      <w:r w:rsidR="00FE2CCD" w:rsidRPr="00E602C5">
        <w:rPr>
          <w:rFonts w:ascii="Arial" w:eastAsiaTheme="minorHAnsi" w:hAnsi="Arial" w:cs="Arial"/>
          <w:sz w:val="20"/>
          <w:szCs w:val="20"/>
        </w:rPr>
        <w:lastRenderedPageBreak/>
        <w:t xml:space="preserve">based on the number of </w:t>
      </w:r>
      <w:r w:rsidR="003C1624">
        <w:rPr>
          <w:rFonts w:ascii="Arial" w:eastAsiaTheme="minorHAnsi" w:hAnsi="Arial" w:cs="Arial"/>
          <w:sz w:val="20"/>
          <w:szCs w:val="20"/>
        </w:rPr>
        <w:t>Connected Products</w:t>
      </w:r>
      <w:r w:rsidR="00FE2CCD" w:rsidRPr="00E602C5">
        <w:rPr>
          <w:rFonts w:ascii="Arial" w:eastAsiaTheme="minorHAnsi" w:hAnsi="Arial" w:cs="Arial"/>
          <w:sz w:val="20"/>
          <w:szCs w:val="20"/>
        </w:rPr>
        <w:t xml:space="preserve"> under Service at </w:t>
      </w:r>
      <w:r w:rsidR="002B7F5B">
        <w:rPr>
          <w:rFonts w:ascii="Arial" w:eastAsiaTheme="minorHAnsi" w:hAnsi="Arial" w:cs="Arial"/>
          <w:sz w:val="20"/>
          <w:szCs w:val="20"/>
        </w:rPr>
        <w:t>Green Turtle’s then current pricing</w:t>
      </w:r>
      <w:r w:rsidR="00FE2CCD" w:rsidRPr="00E602C5">
        <w:rPr>
          <w:rFonts w:ascii="Arial" w:eastAsiaTheme="minorHAnsi" w:hAnsi="Arial" w:cs="Arial"/>
          <w:sz w:val="20"/>
          <w:szCs w:val="20"/>
        </w:rPr>
        <w:t xml:space="preserve">.  The annual Fees will include pro-rated fees for any </w:t>
      </w:r>
      <w:r w:rsidR="003C1624">
        <w:rPr>
          <w:rFonts w:ascii="Arial" w:eastAsiaTheme="minorHAnsi" w:hAnsi="Arial" w:cs="Arial"/>
          <w:sz w:val="20"/>
          <w:szCs w:val="20"/>
        </w:rPr>
        <w:t>Connected Products</w:t>
      </w:r>
      <w:r w:rsidR="00FE2CCD" w:rsidRPr="00E602C5">
        <w:rPr>
          <w:rFonts w:ascii="Arial" w:eastAsiaTheme="minorHAnsi" w:hAnsi="Arial" w:cs="Arial"/>
          <w:sz w:val="20"/>
          <w:szCs w:val="20"/>
        </w:rPr>
        <w:t xml:space="preserve"> that were added during the prior</w:t>
      </w:r>
      <w:r w:rsidR="009A71E0">
        <w:rPr>
          <w:rFonts w:ascii="Arial" w:eastAsiaTheme="minorHAnsi" w:hAnsi="Arial" w:cs="Arial"/>
          <w:sz w:val="20"/>
          <w:szCs w:val="20"/>
        </w:rPr>
        <w:t xml:space="preserve"> Subscription Term set forth in the Subscription Order Form</w:t>
      </w:r>
      <w:r w:rsidR="00FE2CCD" w:rsidRPr="00E602C5">
        <w:rPr>
          <w:rFonts w:ascii="Arial" w:eastAsiaTheme="minorHAnsi" w:hAnsi="Arial" w:cs="Arial"/>
          <w:sz w:val="20"/>
          <w:szCs w:val="20"/>
        </w:rPr>
        <w:t xml:space="preserve">. </w:t>
      </w:r>
      <w:r w:rsidR="003C1624">
        <w:rPr>
          <w:rFonts w:ascii="Arial" w:eastAsiaTheme="minorHAnsi" w:hAnsi="Arial" w:cs="Arial"/>
          <w:sz w:val="20"/>
          <w:szCs w:val="20"/>
        </w:rPr>
        <w:t>Connected Products</w:t>
      </w:r>
      <w:r w:rsidR="00FE2CCD" w:rsidRPr="00E602C5">
        <w:rPr>
          <w:rFonts w:ascii="Arial" w:eastAsiaTheme="minorHAnsi" w:hAnsi="Arial" w:cs="Arial"/>
          <w:sz w:val="20"/>
          <w:szCs w:val="20"/>
        </w:rPr>
        <w:t xml:space="preserve"> that were uninstalled or decommissioned will not have Fees reimbursed. </w:t>
      </w:r>
      <w:r w:rsidR="007A7F7A" w:rsidRPr="00E602C5">
        <w:rPr>
          <w:rFonts w:ascii="Arial" w:eastAsiaTheme="minorHAnsi" w:hAnsi="Arial" w:cs="Arial"/>
          <w:sz w:val="20"/>
          <w:szCs w:val="20"/>
        </w:rPr>
        <w:t>Green Turtle</w:t>
      </w:r>
      <w:r w:rsidR="00FE2CCD" w:rsidRPr="00E602C5">
        <w:rPr>
          <w:rFonts w:ascii="Arial" w:eastAsiaTheme="minorHAnsi" w:hAnsi="Arial" w:cs="Arial"/>
          <w:sz w:val="20"/>
          <w:szCs w:val="20"/>
        </w:rPr>
        <w:t xml:space="preserve"> may increase Fees upon 30 days pri</w:t>
      </w:r>
      <w:r w:rsidR="00532035">
        <w:rPr>
          <w:rFonts w:ascii="Arial" w:eastAsiaTheme="minorHAnsi" w:hAnsi="Arial" w:cs="Arial"/>
          <w:sz w:val="20"/>
          <w:szCs w:val="20"/>
        </w:rPr>
        <w:t xml:space="preserve">or written notice to Customer. </w:t>
      </w:r>
    </w:p>
    <w:p w14:paraId="12F2893E" w14:textId="77777777" w:rsidR="00133010" w:rsidRPr="00E602C5" w:rsidRDefault="00133010" w:rsidP="006B1F19">
      <w:pPr>
        <w:pStyle w:val="ListParagraph"/>
        <w:numPr>
          <w:ilvl w:val="1"/>
          <w:numId w:val="12"/>
        </w:numPr>
        <w:suppressAutoHyphens/>
        <w:spacing w:after="240" w:line="276" w:lineRule="auto"/>
        <w:contextualSpacing w:val="0"/>
        <w:jc w:val="both"/>
        <w:rPr>
          <w:rFonts w:ascii="Arial" w:eastAsiaTheme="minorHAnsi" w:hAnsi="Arial" w:cs="Arial"/>
          <w:sz w:val="20"/>
          <w:szCs w:val="20"/>
        </w:rPr>
      </w:pPr>
      <w:r w:rsidRPr="00E602C5">
        <w:rPr>
          <w:rFonts w:ascii="Arial" w:eastAsiaTheme="minorHAnsi" w:hAnsi="Arial" w:cs="Arial"/>
          <w:b/>
          <w:sz w:val="20"/>
          <w:szCs w:val="20"/>
        </w:rPr>
        <w:t>Recurring Payment.</w:t>
      </w:r>
      <w:r w:rsidRPr="00E602C5">
        <w:rPr>
          <w:rFonts w:ascii="Arial" w:eastAsiaTheme="minorHAnsi" w:hAnsi="Arial" w:cs="Arial"/>
          <w:sz w:val="20"/>
          <w:szCs w:val="20"/>
        </w:rPr>
        <w:t xml:space="preserve">  </w:t>
      </w:r>
      <w:r w:rsidR="000165CF" w:rsidRPr="00E602C5">
        <w:rPr>
          <w:rFonts w:ascii="Arial" w:eastAsiaTheme="minorHAnsi" w:hAnsi="Arial" w:cs="Arial"/>
          <w:sz w:val="20"/>
          <w:szCs w:val="20"/>
        </w:rPr>
        <w:t xml:space="preserve">All payments will be invoiced annually in advance, and </w:t>
      </w:r>
      <w:r w:rsidR="00B72C58" w:rsidRPr="00E602C5">
        <w:rPr>
          <w:rFonts w:ascii="Arial" w:eastAsiaTheme="minorHAnsi" w:hAnsi="Arial" w:cs="Arial"/>
          <w:sz w:val="20"/>
          <w:szCs w:val="20"/>
        </w:rPr>
        <w:t xml:space="preserve">are </w:t>
      </w:r>
      <w:r w:rsidR="000165CF" w:rsidRPr="00E602C5">
        <w:rPr>
          <w:rFonts w:ascii="Arial" w:eastAsiaTheme="minorHAnsi" w:hAnsi="Arial" w:cs="Arial"/>
          <w:sz w:val="20"/>
          <w:szCs w:val="20"/>
        </w:rPr>
        <w:t>due net 30 days from the date of invoice.</w:t>
      </w:r>
    </w:p>
    <w:p w14:paraId="7D87D8BA" w14:textId="33D97ABD" w:rsidR="00C6616B" w:rsidRPr="00E602C5" w:rsidRDefault="00C6616B" w:rsidP="006B1F19">
      <w:pPr>
        <w:pStyle w:val="ListParagraph"/>
        <w:numPr>
          <w:ilvl w:val="1"/>
          <w:numId w:val="12"/>
        </w:numPr>
        <w:suppressAutoHyphens/>
        <w:spacing w:after="240" w:line="276" w:lineRule="auto"/>
        <w:contextualSpacing w:val="0"/>
        <w:jc w:val="both"/>
        <w:rPr>
          <w:rFonts w:ascii="Arial" w:eastAsiaTheme="minorHAnsi" w:hAnsi="Arial" w:cs="Arial"/>
          <w:b/>
          <w:sz w:val="20"/>
          <w:szCs w:val="20"/>
        </w:rPr>
      </w:pPr>
      <w:r w:rsidRPr="00E602C5">
        <w:rPr>
          <w:rFonts w:ascii="Arial" w:eastAsiaTheme="minorHAnsi" w:hAnsi="Arial" w:cs="Arial"/>
          <w:b/>
          <w:sz w:val="20"/>
          <w:szCs w:val="20"/>
        </w:rPr>
        <w:t>Late Fees</w:t>
      </w:r>
      <w:r w:rsidRPr="00E602C5">
        <w:rPr>
          <w:rFonts w:ascii="Arial" w:eastAsiaTheme="minorHAnsi" w:hAnsi="Arial" w:cs="Arial"/>
          <w:sz w:val="20"/>
          <w:szCs w:val="20"/>
        </w:rPr>
        <w:t xml:space="preserve">.  </w:t>
      </w:r>
      <w:r w:rsidR="007A7F7A" w:rsidRPr="00E602C5">
        <w:rPr>
          <w:rFonts w:ascii="Arial" w:eastAsiaTheme="minorHAnsi" w:hAnsi="Arial" w:cs="Arial"/>
          <w:sz w:val="20"/>
          <w:szCs w:val="20"/>
        </w:rPr>
        <w:t>Green Turtle</w:t>
      </w:r>
      <w:r w:rsidRPr="00E602C5">
        <w:rPr>
          <w:rFonts w:ascii="Arial" w:eastAsiaTheme="minorHAnsi" w:hAnsi="Arial" w:cs="Arial"/>
          <w:sz w:val="20"/>
          <w:szCs w:val="20"/>
        </w:rPr>
        <w:t xml:space="preserve"> may charge a late payment interest charge for any Fees that are past due</w:t>
      </w:r>
      <w:r w:rsidR="00B72C58" w:rsidRPr="00E602C5">
        <w:rPr>
          <w:rFonts w:ascii="Arial" w:eastAsiaTheme="minorHAnsi" w:hAnsi="Arial" w:cs="Arial"/>
          <w:sz w:val="20"/>
          <w:szCs w:val="20"/>
        </w:rPr>
        <w:t>,</w:t>
      </w:r>
      <w:r w:rsidRPr="00E602C5">
        <w:rPr>
          <w:rFonts w:ascii="Arial" w:eastAsiaTheme="minorHAnsi" w:hAnsi="Arial" w:cs="Arial"/>
          <w:sz w:val="20"/>
          <w:szCs w:val="20"/>
        </w:rPr>
        <w:t xml:space="preserve"> which will be calculated at 1.5% per month, or the largest percentage permitted by </w:t>
      </w:r>
      <w:r w:rsidR="00B72C58" w:rsidRPr="00E602C5">
        <w:rPr>
          <w:rFonts w:ascii="Arial" w:eastAsiaTheme="minorHAnsi" w:hAnsi="Arial" w:cs="Arial"/>
          <w:sz w:val="20"/>
          <w:szCs w:val="20"/>
        </w:rPr>
        <w:t>applicable</w:t>
      </w:r>
      <w:r w:rsidRPr="00E602C5">
        <w:rPr>
          <w:rFonts w:ascii="Arial" w:eastAsiaTheme="minorHAnsi" w:hAnsi="Arial" w:cs="Arial"/>
          <w:sz w:val="20"/>
          <w:szCs w:val="20"/>
        </w:rPr>
        <w:t xml:space="preserve"> law, whichever is less.  </w:t>
      </w:r>
      <w:r w:rsidR="003C0F1E" w:rsidRPr="00E602C5">
        <w:rPr>
          <w:rFonts w:ascii="Arial" w:eastAsiaTheme="minorHAnsi" w:hAnsi="Arial" w:cs="Arial"/>
          <w:sz w:val="20"/>
          <w:szCs w:val="20"/>
        </w:rPr>
        <w:t>Costs of collection (including reasonable attorneys' fees) will be the responsibility of Customer.</w:t>
      </w:r>
    </w:p>
    <w:p w14:paraId="5F92432A" w14:textId="5FA0CF7B" w:rsidR="00133010" w:rsidRPr="00E602C5" w:rsidRDefault="00133010" w:rsidP="006B1F19">
      <w:pPr>
        <w:pStyle w:val="ListParagraph"/>
        <w:numPr>
          <w:ilvl w:val="1"/>
          <w:numId w:val="12"/>
        </w:numPr>
        <w:suppressAutoHyphens/>
        <w:spacing w:after="240" w:line="276" w:lineRule="auto"/>
        <w:contextualSpacing w:val="0"/>
        <w:jc w:val="both"/>
        <w:rPr>
          <w:rFonts w:ascii="Arial" w:eastAsiaTheme="minorHAnsi" w:hAnsi="Arial" w:cs="Arial"/>
          <w:b/>
          <w:sz w:val="20"/>
          <w:szCs w:val="20"/>
        </w:rPr>
      </w:pPr>
      <w:r w:rsidRPr="00E602C5">
        <w:rPr>
          <w:rFonts w:ascii="Arial" w:eastAsiaTheme="minorHAnsi" w:hAnsi="Arial" w:cs="Arial"/>
          <w:b/>
          <w:sz w:val="20"/>
          <w:szCs w:val="20"/>
        </w:rPr>
        <w:t xml:space="preserve">Taxes.  </w:t>
      </w:r>
      <w:r w:rsidRPr="00E602C5">
        <w:rPr>
          <w:rFonts w:ascii="Arial" w:hAnsi="Arial" w:cs="Arial"/>
          <w:sz w:val="20"/>
          <w:szCs w:val="20"/>
        </w:rPr>
        <w:t>Customer shall pay all applicable taxes, levies, duties or similar governmental assessments of any nature, including, for example, value-added, sales, use or withholding taxes, assessable by any jurisdiction whatsoever (collectively, “Taxes”) for the use of the Service, provided that Customer shall not be liable for any</w:t>
      </w:r>
      <w:r w:rsidR="0092693D" w:rsidRPr="00E602C5">
        <w:rPr>
          <w:rFonts w:ascii="Arial" w:hAnsi="Arial" w:cs="Arial"/>
          <w:sz w:val="20"/>
          <w:szCs w:val="20"/>
        </w:rPr>
        <w:t xml:space="preserve"> taxes based on </w:t>
      </w:r>
      <w:r w:rsidR="007A7F7A" w:rsidRPr="00E602C5">
        <w:rPr>
          <w:rFonts w:ascii="Arial" w:hAnsi="Arial" w:cs="Arial"/>
          <w:sz w:val="20"/>
          <w:szCs w:val="20"/>
        </w:rPr>
        <w:t>Green Turtle</w:t>
      </w:r>
      <w:r w:rsidR="0092693D" w:rsidRPr="00E602C5">
        <w:rPr>
          <w:rFonts w:ascii="Arial" w:hAnsi="Arial" w:cs="Arial"/>
          <w:sz w:val="20"/>
          <w:szCs w:val="20"/>
        </w:rPr>
        <w:t>’s income.</w:t>
      </w:r>
    </w:p>
    <w:p w14:paraId="09279C2B" w14:textId="77777777" w:rsidR="0007188F" w:rsidRPr="00E602C5" w:rsidRDefault="00C40619" w:rsidP="006B1F19">
      <w:pPr>
        <w:pStyle w:val="ListParagraph"/>
        <w:numPr>
          <w:ilvl w:val="0"/>
          <w:numId w:val="12"/>
        </w:numPr>
        <w:suppressAutoHyphens/>
        <w:spacing w:after="240" w:line="276" w:lineRule="auto"/>
        <w:contextualSpacing w:val="0"/>
        <w:jc w:val="both"/>
        <w:rPr>
          <w:rFonts w:ascii="Arial" w:hAnsi="Arial" w:cs="Arial"/>
          <w:b/>
          <w:sz w:val="20"/>
          <w:szCs w:val="20"/>
        </w:rPr>
      </w:pPr>
      <w:r w:rsidRPr="00E602C5">
        <w:rPr>
          <w:rFonts w:ascii="Arial" w:hAnsi="Arial" w:cs="Arial"/>
          <w:b/>
          <w:sz w:val="20"/>
          <w:szCs w:val="20"/>
        </w:rPr>
        <w:t>OWNERSHIP AND LICENSE RIGHTS</w:t>
      </w:r>
      <w:r w:rsidRPr="00E602C5">
        <w:rPr>
          <w:rFonts w:ascii="Arial" w:hAnsi="Arial" w:cs="Arial"/>
          <w:sz w:val="20"/>
          <w:szCs w:val="20"/>
        </w:rPr>
        <w:t>.</w:t>
      </w:r>
    </w:p>
    <w:p w14:paraId="4F9EE567" w14:textId="40ED376D" w:rsidR="0092693D" w:rsidRPr="00E602C5" w:rsidRDefault="0007188F" w:rsidP="006B1F19">
      <w:pPr>
        <w:pStyle w:val="ListParagraph"/>
        <w:numPr>
          <w:ilvl w:val="1"/>
          <w:numId w:val="12"/>
        </w:numPr>
        <w:suppressAutoHyphens/>
        <w:spacing w:after="240" w:line="276" w:lineRule="auto"/>
        <w:contextualSpacing w:val="0"/>
        <w:jc w:val="both"/>
        <w:rPr>
          <w:rFonts w:ascii="Arial" w:hAnsi="Arial" w:cs="Arial"/>
          <w:sz w:val="20"/>
          <w:szCs w:val="20"/>
        </w:rPr>
      </w:pPr>
      <w:r w:rsidRPr="00E602C5">
        <w:rPr>
          <w:rFonts w:ascii="Arial" w:hAnsi="Arial" w:cs="Arial"/>
          <w:b/>
          <w:sz w:val="20"/>
          <w:szCs w:val="20"/>
        </w:rPr>
        <w:t>Service, Documentation and Content</w:t>
      </w:r>
      <w:r w:rsidRPr="00E602C5">
        <w:rPr>
          <w:rFonts w:ascii="Arial" w:hAnsi="Arial" w:cs="Arial"/>
          <w:sz w:val="20"/>
          <w:szCs w:val="20"/>
        </w:rPr>
        <w:t xml:space="preserve">.  </w:t>
      </w:r>
      <w:r w:rsidR="007A7F7A" w:rsidRPr="00E602C5">
        <w:rPr>
          <w:rFonts w:ascii="Arial" w:hAnsi="Arial" w:cs="Arial"/>
          <w:sz w:val="20"/>
          <w:szCs w:val="20"/>
        </w:rPr>
        <w:t>Green Turtle</w:t>
      </w:r>
      <w:r w:rsidRPr="00E602C5">
        <w:rPr>
          <w:rFonts w:ascii="Arial" w:hAnsi="Arial" w:cs="Arial"/>
          <w:sz w:val="20"/>
          <w:szCs w:val="20"/>
        </w:rPr>
        <w:t xml:space="preserve"> or its licensors own all rights, title and interest in</w:t>
      </w:r>
      <w:r w:rsidR="00B72C58" w:rsidRPr="00E602C5">
        <w:rPr>
          <w:rFonts w:ascii="Arial" w:hAnsi="Arial" w:cs="Arial"/>
          <w:sz w:val="20"/>
          <w:szCs w:val="20"/>
        </w:rPr>
        <w:t xml:space="preserve"> and to</w:t>
      </w:r>
      <w:r w:rsidRPr="00E602C5">
        <w:rPr>
          <w:rFonts w:ascii="Arial" w:hAnsi="Arial" w:cs="Arial"/>
          <w:sz w:val="20"/>
          <w:szCs w:val="20"/>
        </w:rPr>
        <w:t xml:space="preserve"> the Service, including but not limited to the software, the platform, </w:t>
      </w:r>
      <w:r w:rsidR="003A218F" w:rsidRPr="00E602C5">
        <w:rPr>
          <w:rFonts w:ascii="Arial" w:hAnsi="Arial" w:cs="Arial"/>
          <w:sz w:val="20"/>
          <w:szCs w:val="20"/>
        </w:rPr>
        <w:t xml:space="preserve">the portal, </w:t>
      </w:r>
      <w:r w:rsidRPr="00E602C5">
        <w:rPr>
          <w:rFonts w:ascii="Arial" w:hAnsi="Arial" w:cs="Arial"/>
          <w:sz w:val="20"/>
          <w:szCs w:val="20"/>
        </w:rPr>
        <w:t xml:space="preserve">the look and feel of the platform and any compilations, images, photography, graphics, artwork, text and other information and material found within the Service (“Content”) and any instructions, training materials, user guides and other information supplied by </w:t>
      </w:r>
      <w:r w:rsidR="007A7F7A" w:rsidRPr="00E602C5">
        <w:rPr>
          <w:rFonts w:ascii="Arial" w:hAnsi="Arial" w:cs="Arial"/>
          <w:sz w:val="20"/>
          <w:szCs w:val="20"/>
        </w:rPr>
        <w:t>Green Turtle</w:t>
      </w:r>
      <w:r w:rsidRPr="00E602C5">
        <w:rPr>
          <w:rFonts w:ascii="Arial" w:hAnsi="Arial" w:cs="Arial"/>
          <w:sz w:val="20"/>
          <w:szCs w:val="20"/>
        </w:rPr>
        <w:t xml:space="preserve"> to Customer to assist in the use of the Service (“Documentation”), including all related intellectual property rights</w:t>
      </w:r>
      <w:r w:rsidR="00522981" w:rsidRPr="00E602C5">
        <w:rPr>
          <w:rFonts w:ascii="Arial" w:hAnsi="Arial" w:cs="Arial"/>
          <w:sz w:val="20"/>
          <w:szCs w:val="20"/>
        </w:rPr>
        <w:t xml:space="preserve"> in any of the foregoing</w:t>
      </w:r>
      <w:r w:rsidRPr="00E602C5">
        <w:rPr>
          <w:rFonts w:ascii="Arial" w:hAnsi="Arial" w:cs="Arial"/>
          <w:sz w:val="20"/>
          <w:szCs w:val="20"/>
        </w:rPr>
        <w:t xml:space="preserve">.  </w:t>
      </w:r>
      <w:r w:rsidR="004B5813" w:rsidRPr="00E602C5">
        <w:rPr>
          <w:rFonts w:ascii="Arial" w:hAnsi="Arial" w:cs="Arial"/>
          <w:sz w:val="20"/>
          <w:szCs w:val="20"/>
        </w:rPr>
        <w:t xml:space="preserve">Any reference to the "Services" herein includes a reference to Content and Documentation, unless the context requires otherwise.  </w:t>
      </w:r>
      <w:r w:rsidRPr="00E602C5">
        <w:rPr>
          <w:rFonts w:ascii="Arial" w:hAnsi="Arial" w:cs="Arial"/>
          <w:sz w:val="20"/>
          <w:szCs w:val="20"/>
        </w:rPr>
        <w:t xml:space="preserve">Nothing in this Agreement grants or transfers to </w:t>
      </w:r>
      <w:r w:rsidR="0017273B" w:rsidRPr="00E602C5">
        <w:rPr>
          <w:rFonts w:ascii="Arial" w:hAnsi="Arial" w:cs="Arial"/>
          <w:sz w:val="20"/>
          <w:szCs w:val="20"/>
        </w:rPr>
        <w:t>Customer or its Authorized User</w:t>
      </w:r>
      <w:r w:rsidR="0092693D" w:rsidRPr="00E602C5">
        <w:rPr>
          <w:rFonts w:ascii="Arial" w:hAnsi="Arial" w:cs="Arial"/>
          <w:sz w:val="20"/>
          <w:szCs w:val="20"/>
        </w:rPr>
        <w:t>s</w:t>
      </w:r>
      <w:r w:rsidRPr="00E602C5">
        <w:rPr>
          <w:rFonts w:ascii="Arial" w:hAnsi="Arial" w:cs="Arial"/>
          <w:sz w:val="20"/>
          <w:szCs w:val="20"/>
        </w:rPr>
        <w:t xml:space="preserve"> any ownership rights to, or licenses in, the Service, the Documentation, the Content</w:t>
      </w:r>
      <w:r w:rsidR="00A1560A" w:rsidRPr="00E602C5">
        <w:rPr>
          <w:rFonts w:ascii="Arial" w:hAnsi="Arial" w:cs="Arial"/>
          <w:sz w:val="20"/>
          <w:szCs w:val="20"/>
        </w:rPr>
        <w:t xml:space="preserve">, the </w:t>
      </w:r>
      <w:r w:rsidR="007A7F7A" w:rsidRPr="00E602C5">
        <w:rPr>
          <w:rFonts w:ascii="Arial" w:hAnsi="Arial" w:cs="Arial"/>
          <w:sz w:val="20"/>
          <w:szCs w:val="20"/>
        </w:rPr>
        <w:t>Green Turtle</w:t>
      </w:r>
      <w:r w:rsidR="00A1560A" w:rsidRPr="00E602C5">
        <w:rPr>
          <w:rFonts w:ascii="Arial" w:hAnsi="Arial" w:cs="Arial"/>
          <w:sz w:val="20"/>
          <w:szCs w:val="20"/>
        </w:rPr>
        <w:t xml:space="preserve"> Data</w:t>
      </w:r>
      <w:r w:rsidRPr="00E602C5">
        <w:rPr>
          <w:rFonts w:ascii="Arial" w:hAnsi="Arial" w:cs="Arial"/>
          <w:sz w:val="20"/>
          <w:szCs w:val="20"/>
        </w:rPr>
        <w:t xml:space="preserve"> or the </w:t>
      </w:r>
      <w:r w:rsidR="00A1560A" w:rsidRPr="00E602C5">
        <w:rPr>
          <w:rFonts w:ascii="Arial" w:hAnsi="Arial" w:cs="Arial"/>
          <w:sz w:val="20"/>
          <w:szCs w:val="20"/>
        </w:rPr>
        <w:t xml:space="preserve">Analytics </w:t>
      </w:r>
      <w:r w:rsidRPr="00E602C5">
        <w:rPr>
          <w:rFonts w:ascii="Arial" w:hAnsi="Arial" w:cs="Arial"/>
          <w:sz w:val="20"/>
          <w:szCs w:val="20"/>
        </w:rPr>
        <w:t>Data (defined below), or any intellectual property rights, including, without limitation, patents, copyrights, trade secrets, trade names, trademarks (whether registered or unregistered), in respect of the Service, the Documentation, the Content</w:t>
      </w:r>
      <w:r w:rsidR="0092693D" w:rsidRPr="00E602C5">
        <w:rPr>
          <w:rFonts w:ascii="Arial" w:hAnsi="Arial" w:cs="Arial"/>
          <w:sz w:val="20"/>
          <w:szCs w:val="20"/>
        </w:rPr>
        <w:t>,</w:t>
      </w:r>
      <w:r w:rsidRPr="00E602C5">
        <w:rPr>
          <w:rFonts w:ascii="Arial" w:hAnsi="Arial" w:cs="Arial"/>
          <w:sz w:val="20"/>
          <w:szCs w:val="20"/>
        </w:rPr>
        <w:t xml:space="preserve"> </w:t>
      </w:r>
      <w:r w:rsidR="00A1560A" w:rsidRPr="00E602C5">
        <w:rPr>
          <w:rFonts w:ascii="Arial" w:hAnsi="Arial" w:cs="Arial"/>
          <w:sz w:val="20"/>
          <w:szCs w:val="20"/>
        </w:rPr>
        <w:t xml:space="preserve">the </w:t>
      </w:r>
      <w:r w:rsidR="007A7F7A" w:rsidRPr="00E602C5">
        <w:rPr>
          <w:rFonts w:ascii="Arial" w:hAnsi="Arial" w:cs="Arial"/>
          <w:sz w:val="20"/>
          <w:szCs w:val="20"/>
        </w:rPr>
        <w:t>Green Turtle</w:t>
      </w:r>
      <w:r w:rsidR="00A1560A" w:rsidRPr="00E602C5">
        <w:rPr>
          <w:rFonts w:ascii="Arial" w:hAnsi="Arial" w:cs="Arial"/>
          <w:sz w:val="20"/>
          <w:szCs w:val="20"/>
        </w:rPr>
        <w:t xml:space="preserve"> Data </w:t>
      </w:r>
      <w:r w:rsidRPr="00E602C5">
        <w:rPr>
          <w:rFonts w:ascii="Arial" w:hAnsi="Arial" w:cs="Arial"/>
          <w:sz w:val="20"/>
          <w:szCs w:val="20"/>
        </w:rPr>
        <w:t xml:space="preserve">or the </w:t>
      </w:r>
      <w:r w:rsidR="00A1560A" w:rsidRPr="00E602C5">
        <w:rPr>
          <w:rFonts w:ascii="Arial" w:hAnsi="Arial" w:cs="Arial"/>
          <w:sz w:val="20"/>
          <w:szCs w:val="20"/>
        </w:rPr>
        <w:t xml:space="preserve">Analytics </w:t>
      </w:r>
      <w:r w:rsidRPr="00E602C5">
        <w:rPr>
          <w:rFonts w:ascii="Arial" w:hAnsi="Arial" w:cs="Arial"/>
          <w:sz w:val="20"/>
          <w:szCs w:val="20"/>
        </w:rPr>
        <w:t xml:space="preserve">Data. </w:t>
      </w:r>
    </w:p>
    <w:p w14:paraId="1DD37AB5" w14:textId="6D2E77F5" w:rsidR="00F138BB" w:rsidRPr="00E602C5" w:rsidRDefault="007A7F7A" w:rsidP="00693F06">
      <w:pPr>
        <w:pStyle w:val="ListParagraph"/>
        <w:numPr>
          <w:ilvl w:val="1"/>
          <w:numId w:val="12"/>
        </w:numPr>
        <w:suppressAutoHyphens/>
        <w:spacing w:line="276" w:lineRule="auto"/>
        <w:contextualSpacing w:val="0"/>
        <w:jc w:val="both"/>
        <w:rPr>
          <w:rFonts w:ascii="Arial" w:hAnsi="Arial" w:cs="Arial"/>
          <w:sz w:val="20"/>
          <w:szCs w:val="20"/>
        </w:rPr>
      </w:pPr>
      <w:r w:rsidRPr="00E602C5">
        <w:rPr>
          <w:rFonts w:ascii="Arial" w:eastAsiaTheme="minorHAnsi" w:hAnsi="Arial" w:cs="Arial"/>
          <w:b/>
          <w:sz w:val="20"/>
          <w:szCs w:val="20"/>
        </w:rPr>
        <w:t>Green Turtle</w:t>
      </w:r>
      <w:r w:rsidR="0007188F" w:rsidRPr="00E602C5">
        <w:rPr>
          <w:rFonts w:ascii="Arial" w:eastAsiaTheme="minorHAnsi" w:hAnsi="Arial" w:cs="Arial"/>
          <w:b/>
          <w:sz w:val="20"/>
          <w:szCs w:val="20"/>
        </w:rPr>
        <w:t xml:space="preserve"> Data and Analytics Data.</w:t>
      </w:r>
      <w:r w:rsidR="0007188F" w:rsidRPr="00E602C5">
        <w:rPr>
          <w:rFonts w:ascii="Arial" w:eastAsiaTheme="minorHAnsi" w:hAnsi="Arial" w:cs="Arial"/>
          <w:sz w:val="20"/>
          <w:szCs w:val="20"/>
        </w:rPr>
        <w:t xml:space="preserve">  </w:t>
      </w:r>
      <w:r w:rsidRPr="00E602C5">
        <w:rPr>
          <w:rFonts w:ascii="Arial" w:eastAsiaTheme="minorHAnsi" w:hAnsi="Arial" w:cs="Arial"/>
          <w:sz w:val="20"/>
          <w:szCs w:val="20"/>
        </w:rPr>
        <w:t>Green Turtle</w:t>
      </w:r>
      <w:r w:rsidR="00DA6655" w:rsidRPr="00E602C5">
        <w:rPr>
          <w:rFonts w:ascii="Arial" w:eastAsiaTheme="minorHAnsi" w:hAnsi="Arial" w:cs="Arial"/>
          <w:sz w:val="20"/>
          <w:szCs w:val="20"/>
        </w:rPr>
        <w:t xml:space="preserve"> own</w:t>
      </w:r>
      <w:r w:rsidR="003A218F" w:rsidRPr="00E602C5">
        <w:rPr>
          <w:rFonts w:ascii="Arial" w:eastAsiaTheme="minorHAnsi" w:hAnsi="Arial" w:cs="Arial"/>
          <w:sz w:val="20"/>
          <w:szCs w:val="20"/>
        </w:rPr>
        <w:t>s</w:t>
      </w:r>
      <w:r w:rsidR="00DA6655" w:rsidRPr="00E602C5">
        <w:rPr>
          <w:rFonts w:ascii="Arial" w:eastAsiaTheme="minorHAnsi" w:hAnsi="Arial" w:cs="Arial"/>
          <w:sz w:val="20"/>
          <w:szCs w:val="20"/>
        </w:rPr>
        <w:t xml:space="preserve"> all data and information it collects relating to</w:t>
      </w:r>
      <w:r w:rsidR="003A218F" w:rsidRPr="00E602C5">
        <w:rPr>
          <w:rFonts w:ascii="Arial" w:eastAsiaTheme="minorHAnsi" w:hAnsi="Arial" w:cs="Arial"/>
          <w:sz w:val="20"/>
          <w:szCs w:val="20"/>
        </w:rPr>
        <w:t xml:space="preserve"> use of the Service including but not limited to:</w:t>
      </w:r>
      <w:r w:rsidR="009A164E" w:rsidRPr="00E602C5">
        <w:rPr>
          <w:rFonts w:ascii="Arial" w:eastAsiaTheme="minorHAnsi" w:hAnsi="Arial" w:cs="Arial"/>
          <w:sz w:val="20"/>
          <w:szCs w:val="20"/>
        </w:rPr>
        <w:t xml:space="preserve"> (i)</w:t>
      </w:r>
      <w:r w:rsidR="00DA6655" w:rsidRPr="00E602C5">
        <w:rPr>
          <w:rFonts w:ascii="Arial" w:eastAsiaTheme="minorHAnsi" w:hAnsi="Arial" w:cs="Arial"/>
          <w:sz w:val="20"/>
          <w:szCs w:val="20"/>
        </w:rPr>
        <w:t xml:space="preserve"> the use, operation</w:t>
      </w:r>
      <w:r w:rsidR="0017273B" w:rsidRPr="00E602C5">
        <w:rPr>
          <w:rFonts w:ascii="Arial" w:eastAsiaTheme="minorHAnsi" w:hAnsi="Arial" w:cs="Arial"/>
          <w:sz w:val="20"/>
          <w:szCs w:val="20"/>
        </w:rPr>
        <w:t xml:space="preserve"> and performance of the Service</w:t>
      </w:r>
      <w:r w:rsidR="009A164E" w:rsidRPr="00E602C5">
        <w:rPr>
          <w:rFonts w:ascii="Arial" w:eastAsiaTheme="minorHAnsi" w:hAnsi="Arial" w:cs="Arial"/>
          <w:sz w:val="20"/>
          <w:szCs w:val="20"/>
        </w:rPr>
        <w:t xml:space="preserve">, (ii) </w:t>
      </w:r>
      <w:r w:rsidR="00BB7E70" w:rsidRPr="00E602C5">
        <w:rPr>
          <w:rFonts w:ascii="Arial" w:eastAsiaTheme="minorHAnsi" w:hAnsi="Arial" w:cs="Arial"/>
          <w:sz w:val="20"/>
          <w:szCs w:val="20"/>
        </w:rPr>
        <w:t xml:space="preserve">information or data related to the location </w:t>
      </w:r>
      <w:r w:rsidR="003A218F" w:rsidRPr="00E602C5">
        <w:rPr>
          <w:rFonts w:ascii="Arial" w:eastAsiaTheme="minorHAnsi" w:hAnsi="Arial" w:cs="Arial"/>
          <w:sz w:val="20"/>
          <w:szCs w:val="20"/>
        </w:rPr>
        <w:t xml:space="preserve">and condition </w:t>
      </w:r>
      <w:r w:rsidR="00BB7E70" w:rsidRPr="00E602C5">
        <w:rPr>
          <w:rFonts w:ascii="Arial" w:eastAsiaTheme="minorHAnsi" w:hAnsi="Arial" w:cs="Arial"/>
          <w:sz w:val="20"/>
          <w:szCs w:val="20"/>
        </w:rPr>
        <w:t xml:space="preserve">of </w:t>
      </w:r>
      <w:r w:rsidR="003A218F" w:rsidRPr="00E602C5">
        <w:rPr>
          <w:rFonts w:ascii="Arial" w:eastAsiaTheme="minorHAnsi" w:hAnsi="Arial" w:cs="Arial"/>
          <w:sz w:val="20"/>
          <w:szCs w:val="20"/>
        </w:rPr>
        <w:t xml:space="preserve">the </w:t>
      </w:r>
      <w:r w:rsidR="003C1624">
        <w:rPr>
          <w:rFonts w:ascii="Arial" w:eastAsiaTheme="minorHAnsi" w:hAnsi="Arial" w:cs="Arial"/>
          <w:sz w:val="20"/>
          <w:szCs w:val="20"/>
        </w:rPr>
        <w:t>Connected Products</w:t>
      </w:r>
      <w:r w:rsidR="004B68A4" w:rsidRPr="00E602C5">
        <w:rPr>
          <w:rFonts w:ascii="Arial" w:eastAsiaTheme="minorHAnsi" w:hAnsi="Arial" w:cs="Arial"/>
          <w:sz w:val="20"/>
          <w:szCs w:val="20"/>
        </w:rPr>
        <w:t xml:space="preserve">, (iii) </w:t>
      </w:r>
      <w:r w:rsidR="0045515B" w:rsidRPr="00E602C5">
        <w:rPr>
          <w:rFonts w:ascii="Arial" w:eastAsiaTheme="minorHAnsi" w:hAnsi="Arial" w:cs="Arial"/>
          <w:sz w:val="20"/>
          <w:szCs w:val="20"/>
        </w:rPr>
        <w:t xml:space="preserve">as between the parties, </w:t>
      </w:r>
      <w:r w:rsidR="004B68A4" w:rsidRPr="00E602C5">
        <w:rPr>
          <w:rFonts w:ascii="Arial" w:eastAsiaTheme="minorHAnsi" w:hAnsi="Arial" w:cs="Arial"/>
          <w:sz w:val="20"/>
          <w:szCs w:val="20"/>
        </w:rPr>
        <w:t>personal information, such as a person’s name, email address, mailing address and/or phone number,</w:t>
      </w:r>
      <w:r w:rsidR="00FD099E" w:rsidRPr="00E602C5">
        <w:rPr>
          <w:rFonts w:ascii="Arial" w:eastAsiaTheme="minorHAnsi" w:hAnsi="Arial" w:cs="Arial"/>
          <w:sz w:val="20"/>
          <w:szCs w:val="20"/>
        </w:rPr>
        <w:t xml:space="preserve"> and </w:t>
      </w:r>
      <w:r w:rsidR="00BB7E70" w:rsidRPr="00E602C5">
        <w:rPr>
          <w:rFonts w:ascii="Arial" w:eastAsiaTheme="minorHAnsi" w:hAnsi="Arial" w:cs="Arial"/>
          <w:sz w:val="20"/>
          <w:szCs w:val="20"/>
        </w:rPr>
        <w:t>(i</w:t>
      </w:r>
      <w:r w:rsidR="004B68A4" w:rsidRPr="00E602C5">
        <w:rPr>
          <w:rFonts w:ascii="Arial" w:eastAsiaTheme="minorHAnsi" w:hAnsi="Arial" w:cs="Arial"/>
          <w:sz w:val="20"/>
          <w:szCs w:val="20"/>
        </w:rPr>
        <w:t>v</w:t>
      </w:r>
      <w:r w:rsidR="00BB7E70" w:rsidRPr="00E602C5">
        <w:rPr>
          <w:rFonts w:ascii="Arial" w:eastAsiaTheme="minorHAnsi" w:hAnsi="Arial" w:cs="Arial"/>
          <w:sz w:val="20"/>
          <w:szCs w:val="20"/>
        </w:rPr>
        <w:t xml:space="preserve">) </w:t>
      </w:r>
      <w:r w:rsidR="00FD099E" w:rsidRPr="00E602C5">
        <w:rPr>
          <w:rFonts w:ascii="Arial" w:eastAsiaTheme="minorHAnsi" w:hAnsi="Arial" w:cs="Arial"/>
          <w:sz w:val="20"/>
          <w:szCs w:val="20"/>
        </w:rPr>
        <w:t>any compilations of aggregated and anonymized Customer information (“</w:t>
      </w:r>
      <w:r w:rsidRPr="00E602C5">
        <w:rPr>
          <w:rFonts w:ascii="Arial" w:eastAsiaTheme="minorHAnsi" w:hAnsi="Arial" w:cs="Arial"/>
          <w:sz w:val="20"/>
          <w:szCs w:val="20"/>
        </w:rPr>
        <w:t>Green Turtle</w:t>
      </w:r>
      <w:r w:rsidR="00FD099E" w:rsidRPr="00E602C5">
        <w:rPr>
          <w:rFonts w:ascii="Arial" w:eastAsiaTheme="minorHAnsi" w:hAnsi="Arial" w:cs="Arial"/>
          <w:sz w:val="20"/>
          <w:szCs w:val="20"/>
        </w:rPr>
        <w:t xml:space="preserve"> Data”).  </w:t>
      </w:r>
      <w:r w:rsidRPr="00E602C5">
        <w:rPr>
          <w:rFonts w:ascii="Arial" w:hAnsi="Arial" w:cs="Arial"/>
          <w:sz w:val="20"/>
          <w:szCs w:val="20"/>
        </w:rPr>
        <w:t>Green Turtle</w:t>
      </w:r>
      <w:r w:rsidR="00FD099E" w:rsidRPr="00E602C5">
        <w:rPr>
          <w:rFonts w:ascii="Arial" w:hAnsi="Arial" w:cs="Arial"/>
          <w:sz w:val="20"/>
          <w:szCs w:val="20"/>
        </w:rPr>
        <w:t xml:space="preserve"> may aggregate the </w:t>
      </w:r>
      <w:r w:rsidRPr="00E602C5">
        <w:rPr>
          <w:rFonts w:ascii="Arial" w:hAnsi="Arial" w:cs="Arial"/>
          <w:sz w:val="20"/>
          <w:szCs w:val="20"/>
        </w:rPr>
        <w:t>Green Turtle</w:t>
      </w:r>
      <w:r w:rsidR="00FD099E" w:rsidRPr="00E602C5">
        <w:rPr>
          <w:rFonts w:ascii="Arial" w:hAnsi="Arial" w:cs="Arial"/>
          <w:sz w:val="20"/>
          <w:szCs w:val="20"/>
        </w:rPr>
        <w:t xml:space="preserve"> Data using analytics (“Analytics Data”) for its business purposes.  </w:t>
      </w:r>
      <w:r w:rsidRPr="00E602C5">
        <w:rPr>
          <w:rFonts w:ascii="Arial" w:hAnsi="Arial" w:cs="Arial"/>
          <w:sz w:val="20"/>
          <w:szCs w:val="20"/>
        </w:rPr>
        <w:t>Green Turtle</w:t>
      </w:r>
      <w:r w:rsidR="00FD099E" w:rsidRPr="00E602C5">
        <w:rPr>
          <w:rFonts w:ascii="Arial" w:hAnsi="Arial" w:cs="Arial"/>
          <w:sz w:val="20"/>
          <w:szCs w:val="20"/>
        </w:rPr>
        <w:t xml:space="preserve"> is the sole and exclusiv</w:t>
      </w:r>
      <w:r w:rsidR="0092693D" w:rsidRPr="00E602C5">
        <w:rPr>
          <w:rFonts w:ascii="Arial" w:hAnsi="Arial" w:cs="Arial"/>
          <w:sz w:val="20"/>
          <w:szCs w:val="20"/>
        </w:rPr>
        <w:t xml:space="preserve">e owner of the </w:t>
      </w:r>
      <w:r w:rsidRPr="00E602C5">
        <w:rPr>
          <w:rFonts w:ascii="Arial" w:hAnsi="Arial" w:cs="Arial"/>
          <w:sz w:val="20"/>
          <w:szCs w:val="20"/>
        </w:rPr>
        <w:t>Green Turtle</w:t>
      </w:r>
      <w:r w:rsidR="00416B3A" w:rsidRPr="00E602C5">
        <w:rPr>
          <w:rFonts w:ascii="Arial" w:hAnsi="Arial" w:cs="Arial"/>
          <w:sz w:val="20"/>
          <w:szCs w:val="20"/>
        </w:rPr>
        <w:t xml:space="preserve"> Data and the </w:t>
      </w:r>
      <w:r w:rsidR="0092693D" w:rsidRPr="00E602C5">
        <w:rPr>
          <w:rFonts w:ascii="Arial" w:hAnsi="Arial" w:cs="Arial"/>
          <w:sz w:val="20"/>
          <w:szCs w:val="20"/>
        </w:rPr>
        <w:t>Analytics Data.</w:t>
      </w:r>
      <w:r w:rsidR="00416B3A" w:rsidRPr="00E602C5">
        <w:rPr>
          <w:rFonts w:ascii="Arial" w:hAnsi="Arial" w:cs="Arial"/>
          <w:sz w:val="20"/>
          <w:szCs w:val="20"/>
        </w:rPr>
        <w:t xml:space="preserve">  Customer represents and warrants to </w:t>
      </w:r>
      <w:r w:rsidRPr="00E602C5">
        <w:rPr>
          <w:rFonts w:ascii="Arial" w:hAnsi="Arial" w:cs="Arial"/>
          <w:sz w:val="20"/>
          <w:szCs w:val="20"/>
        </w:rPr>
        <w:t>Green Turtle</w:t>
      </w:r>
      <w:r w:rsidR="00416B3A" w:rsidRPr="00E602C5">
        <w:rPr>
          <w:rFonts w:ascii="Arial" w:hAnsi="Arial" w:cs="Arial"/>
          <w:sz w:val="20"/>
          <w:szCs w:val="20"/>
        </w:rPr>
        <w:t xml:space="preserve"> that it has all rights necessary to permit </w:t>
      </w:r>
      <w:r w:rsidRPr="00E602C5">
        <w:rPr>
          <w:rFonts w:ascii="Arial" w:hAnsi="Arial" w:cs="Arial"/>
          <w:sz w:val="20"/>
          <w:szCs w:val="20"/>
        </w:rPr>
        <w:t>Green Turtle</w:t>
      </w:r>
      <w:r w:rsidR="00416B3A" w:rsidRPr="00E602C5">
        <w:rPr>
          <w:rFonts w:ascii="Arial" w:hAnsi="Arial" w:cs="Arial"/>
          <w:sz w:val="20"/>
          <w:szCs w:val="20"/>
        </w:rPr>
        <w:t xml:space="preserve"> to use the </w:t>
      </w:r>
      <w:r w:rsidRPr="00E602C5">
        <w:rPr>
          <w:rFonts w:ascii="Arial" w:hAnsi="Arial" w:cs="Arial"/>
          <w:sz w:val="20"/>
          <w:szCs w:val="20"/>
        </w:rPr>
        <w:t>Green Turtle</w:t>
      </w:r>
      <w:r w:rsidR="00416B3A" w:rsidRPr="00E602C5">
        <w:rPr>
          <w:rFonts w:ascii="Arial" w:hAnsi="Arial" w:cs="Arial"/>
          <w:sz w:val="20"/>
          <w:szCs w:val="20"/>
        </w:rPr>
        <w:t xml:space="preserve"> Data, or subset thereof, as contemplated by this </w:t>
      </w:r>
      <w:r w:rsidR="00B171E6">
        <w:rPr>
          <w:rFonts w:ascii="Arial" w:hAnsi="Arial" w:cs="Arial"/>
          <w:sz w:val="20"/>
          <w:szCs w:val="20"/>
        </w:rPr>
        <w:t>Agreement</w:t>
      </w:r>
      <w:r w:rsidR="00416B3A" w:rsidRPr="00E602C5">
        <w:rPr>
          <w:rFonts w:ascii="Arial" w:hAnsi="Arial" w:cs="Arial"/>
          <w:sz w:val="20"/>
          <w:szCs w:val="20"/>
        </w:rPr>
        <w:t>.</w:t>
      </w:r>
    </w:p>
    <w:p w14:paraId="551746DF" w14:textId="77777777" w:rsidR="00F138BB" w:rsidRPr="00E602C5" w:rsidRDefault="00F138BB" w:rsidP="00F138BB">
      <w:pPr>
        <w:pStyle w:val="ListParagraph"/>
        <w:suppressAutoHyphens/>
        <w:spacing w:line="276" w:lineRule="auto"/>
        <w:ind w:left="1440"/>
        <w:contextualSpacing w:val="0"/>
        <w:jc w:val="both"/>
        <w:rPr>
          <w:rFonts w:ascii="Arial" w:hAnsi="Arial" w:cs="Arial"/>
          <w:sz w:val="20"/>
          <w:szCs w:val="20"/>
        </w:rPr>
      </w:pPr>
    </w:p>
    <w:p w14:paraId="7906C009" w14:textId="00C968AD" w:rsidR="00D13AD0" w:rsidRPr="00E602C5" w:rsidRDefault="00F138BB" w:rsidP="00F138BB">
      <w:pPr>
        <w:pStyle w:val="ListParagraph"/>
        <w:suppressAutoHyphens/>
        <w:spacing w:line="276" w:lineRule="auto"/>
        <w:ind w:left="1440"/>
        <w:contextualSpacing w:val="0"/>
        <w:jc w:val="both"/>
        <w:rPr>
          <w:rFonts w:ascii="Arial" w:hAnsi="Arial" w:cs="Arial"/>
          <w:sz w:val="20"/>
          <w:szCs w:val="20"/>
        </w:rPr>
      </w:pPr>
      <w:r w:rsidRPr="00E602C5">
        <w:rPr>
          <w:rFonts w:ascii="Arial" w:hAnsi="Arial" w:cs="Arial"/>
          <w:sz w:val="20"/>
          <w:szCs w:val="20"/>
        </w:rPr>
        <w:lastRenderedPageBreak/>
        <w:t xml:space="preserve">As part of the Services, </w:t>
      </w:r>
      <w:r w:rsidR="007A7F7A" w:rsidRPr="00E602C5">
        <w:rPr>
          <w:rFonts w:ascii="Arial" w:hAnsi="Arial" w:cs="Arial"/>
          <w:sz w:val="20"/>
          <w:szCs w:val="20"/>
        </w:rPr>
        <w:t>Green Turtle</w:t>
      </w:r>
      <w:r w:rsidRPr="00E602C5">
        <w:rPr>
          <w:rFonts w:ascii="Arial" w:hAnsi="Arial" w:cs="Arial"/>
          <w:sz w:val="20"/>
          <w:szCs w:val="20"/>
        </w:rPr>
        <w:t xml:space="preserve"> will process </w:t>
      </w:r>
      <w:r w:rsidR="00C80FA9" w:rsidRPr="00E602C5">
        <w:rPr>
          <w:rFonts w:ascii="Arial" w:hAnsi="Arial" w:cs="Arial"/>
          <w:sz w:val="20"/>
          <w:szCs w:val="20"/>
        </w:rPr>
        <w:t>a subset of the</w:t>
      </w:r>
      <w:r w:rsidRPr="00E602C5">
        <w:rPr>
          <w:rFonts w:ascii="Arial" w:hAnsi="Arial" w:cs="Arial"/>
          <w:sz w:val="20"/>
          <w:szCs w:val="20"/>
        </w:rPr>
        <w:t xml:space="preserve"> </w:t>
      </w:r>
      <w:r w:rsidR="007A7F7A" w:rsidRPr="00E602C5">
        <w:rPr>
          <w:rFonts w:ascii="Arial" w:hAnsi="Arial" w:cs="Arial"/>
          <w:sz w:val="20"/>
          <w:szCs w:val="20"/>
        </w:rPr>
        <w:t>Green Turtle</w:t>
      </w:r>
      <w:r w:rsidRPr="00E602C5">
        <w:rPr>
          <w:rFonts w:ascii="Arial" w:hAnsi="Arial" w:cs="Arial"/>
          <w:sz w:val="20"/>
          <w:szCs w:val="20"/>
        </w:rPr>
        <w:t xml:space="preserve"> Data into a format</w:t>
      </w:r>
      <w:r w:rsidR="00C80FA9" w:rsidRPr="00E602C5">
        <w:rPr>
          <w:rFonts w:ascii="Arial" w:hAnsi="Arial" w:cs="Arial"/>
          <w:sz w:val="20"/>
          <w:szCs w:val="20"/>
        </w:rPr>
        <w:t xml:space="preserve"> determined by </w:t>
      </w:r>
      <w:r w:rsidR="007A7F7A" w:rsidRPr="00E602C5">
        <w:rPr>
          <w:rFonts w:ascii="Arial" w:hAnsi="Arial" w:cs="Arial"/>
          <w:sz w:val="20"/>
          <w:szCs w:val="20"/>
        </w:rPr>
        <w:t>Green Turtle</w:t>
      </w:r>
      <w:r w:rsidR="00C80FA9" w:rsidRPr="00E602C5">
        <w:rPr>
          <w:rFonts w:ascii="Arial" w:hAnsi="Arial" w:cs="Arial"/>
          <w:sz w:val="20"/>
          <w:szCs w:val="20"/>
        </w:rPr>
        <w:t xml:space="preserve">, and provide access to such </w:t>
      </w:r>
      <w:r w:rsidR="007A7F7A" w:rsidRPr="00E602C5">
        <w:rPr>
          <w:rFonts w:ascii="Arial" w:hAnsi="Arial" w:cs="Arial"/>
          <w:sz w:val="20"/>
          <w:szCs w:val="20"/>
        </w:rPr>
        <w:t>Green Turtle</w:t>
      </w:r>
      <w:r w:rsidR="00C80FA9" w:rsidRPr="00E602C5">
        <w:rPr>
          <w:rFonts w:ascii="Arial" w:hAnsi="Arial" w:cs="Arial"/>
          <w:sz w:val="20"/>
          <w:szCs w:val="20"/>
        </w:rPr>
        <w:t xml:space="preserve"> Data through the Services.  </w:t>
      </w:r>
      <w:r w:rsidR="007A7F7A" w:rsidRPr="00E602C5">
        <w:rPr>
          <w:rFonts w:ascii="Arial" w:hAnsi="Arial" w:cs="Arial"/>
          <w:sz w:val="20"/>
          <w:szCs w:val="20"/>
        </w:rPr>
        <w:t>Green Turtle</w:t>
      </w:r>
      <w:r w:rsidR="00C80FA9" w:rsidRPr="00E602C5">
        <w:rPr>
          <w:rFonts w:ascii="Arial" w:hAnsi="Arial" w:cs="Arial"/>
          <w:sz w:val="20"/>
          <w:szCs w:val="20"/>
        </w:rPr>
        <w:t xml:space="preserve"> has sole authority to determine what</w:t>
      </w:r>
      <w:r w:rsidR="00B85EC9" w:rsidRPr="00E602C5">
        <w:rPr>
          <w:rFonts w:ascii="Arial" w:hAnsi="Arial" w:cs="Arial"/>
          <w:sz w:val="20"/>
          <w:szCs w:val="20"/>
        </w:rPr>
        <w:t xml:space="preserve"> </w:t>
      </w:r>
      <w:r w:rsidR="007A7F7A" w:rsidRPr="00E602C5">
        <w:rPr>
          <w:rFonts w:ascii="Arial" w:hAnsi="Arial" w:cs="Arial"/>
          <w:sz w:val="20"/>
          <w:szCs w:val="20"/>
        </w:rPr>
        <w:t>Green Turtle</w:t>
      </w:r>
      <w:r w:rsidR="00B85EC9" w:rsidRPr="00E602C5">
        <w:rPr>
          <w:rFonts w:ascii="Arial" w:hAnsi="Arial" w:cs="Arial"/>
          <w:sz w:val="20"/>
          <w:szCs w:val="20"/>
        </w:rPr>
        <w:t xml:space="preserve"> Data</w:t>
      </w:r>
      <w:r w:rsidR="00C80FA9" w:rsidRPr="00E602C5">
        <w:rPr>
          <w:rFonts w:ascii="Arial" w:hAnsi="Arial" w:cs="Arial"/>
          <w:sz w:val="20"/>
          <w:szCs w:val="20"/>
        </w:rPr>
        <w:t xml:space="preserve"> to make available to Customer and in what format.</w:t>
      </w:r>
    </w:p>
    <w:p w14:paraId="1302101C" w14:textId="77777777" w:rsidR="00D13AD0" w:rsidRPr="00E602C5" w:rsidRDefault="00D13AD0" w:rsidP="00F138BB">
      <w:pPr>
        <w:pStyle w:val="ListParagraph"/>
        <w:suppressAutoHyphens/>
        <w:spacing w:line="276" w:lineRule="auto"/>
        <w:ind w:left="1440"/>
        <w:contextualSpacing w:val="0"/>
        <w:jc w:val="both"/>
        <w:rPr>
          <w:rFonts w:ascii="Arial" w:hAnsi="Arial" w:cs="Arial"/>
          <w:sz w:val="20"/>
          <w:szCs w:val="20"/>
        </w:rPr>
      </w:pPr>
    </w:p>
    <w:p w14:paraId="5130B8F2" w14:textId="2C7F7A32" w:rsidR="00FD099E" w:rsidRPr="00E602C5" w:rsidRDefault="00D13AD0" w:rsidP="00F138BB">
      <w:pPr>
        <w:pStyle w:val="ListParagraph"/>
        <w:suppressAutoHyphens/>
        <w:spacing w:line="276" w:lineRule="auto"/>
        <w:ind w:left="1440"/>
        <w:contextualSpacing w:val="0"/>
        <w:jc w:val="both"/>
        <w:rPr>
          <w:rFonts w:ascii="Arial" w:hAnsi="Arial" w:cs="Arial"/>
          <w:sz w:val="20"/>
          <w:szCs w:val="20"/>
        </w:rPr>
      </w:pPr>
      <w:r w:rsidRPr="00E602C5">
        <w:rPr>
          <w:rFonts w:ascii="Arial" w:hAnsi="Arial" w:cs="Arial"/>
          <w:sz w:val="20"/>
          <w:szCs w:val="20"/>
        </w:rPr>
        <w:t xml:space="preserve">YOU UNDERSTAND AND AGREE THAT </w:t>
      </w:r>
      <w:r w:rsidR="007A7F7A" w:rsidRPr="00E602C5">
        <w:rPr>
          <w:rFonts w:ascii="Arial" w:hAnsi="Arial" w:cs="Arial"/>
          <w:sz w:val="20"/>
          <w:szCs w:val="20"/>
        </w:rPr>
        <w:t>GREEN TURTLE</w:t>
      </w:r>
      <w:r w:rsidRPr="00E602C5">
        <w:rPr>
          <w:rFonts w:ascii="Arial" w:hAnsi="Arial" w:cs="Arial"/>
          <w:sz w:val="20"/>
          <w:szCs w:val="20"/>
        </w:rPr>
        <w:t xml:space="preserve"> MAY CONTINUE TO COLLECT </w:t>
      </w:r>
      <w:r w:rsidR="007A7F7A" w:rsidRPr="00E602C5">
        <w:rPr>
          <w:rFonts w:ascii="Arial" w:hAnsi="Arial" w:cs="Arial"/>
          <w:sz w:val="20"/>
          <w:szCs w:val="20"/>
        </w:rPr>
        <w:t>GREEN TURTLE</w:t>
      </w:r>
      <w:r w:rsidRPr="00E602C5">
        <w:rPr>
          <w:rFonts w:ascii="Arial" w:hAnsi="Arial" w:cs="Arial"/>
          <w:sz w:val="20"/>
          <w:szCs w:val="20"/>
        </w:rPr>
        <w:t xml:space="preserve"> DATA FOR UP TO NINETY (90) DAYS POST TERMINATION OF THIS AGREEMENT UNLESS YOU CHOOSE TO PHYSICALLY DISCONNECT THE CONNECTED EQUIPMENT FROM THE INTERNET.  YOU KEEP THE CONNECTED EQUIPMENT CONNECTED TO THE INTERNET POST TERMINATION AT YOUR SOLE RISK. </w:t>
      </w:r>
      <w:r w:rsidR="00B85EC9" w:rsidRPr="00E602C5">
        <w:rPr>
          <w:rFonts w:ascii="Arial" w:hAnsi="Arial" w:cs="Arial"/>
          <w:sz w:val="20"/>
          <w:szCs w:val="20"/>
        </w:rPr>
        <w:t xml:space="preserve"> </w:t>
      </w:r>
      <w:r w:rsidR="007A7F7A" w:rsidRPr="00E602C5">
        <w:rPr>
          <w:rFonts w:ascii="Arial" w:hAnsi="Arial" w:cs="Arial"/>
          <w:sz w:val="20"/>
          <w:szCs w:val="20"/>
        </w:rPr>
        <w:t>GREEN TURTLE</w:t>
      </w:r>
      <w:r w:rsidR="008E6367" w:rsidRPr="00E602C5">
        <w:rPr>
          <w:rFonts w:ascii="Arial" w:hAnsi="Arial" w:cs="Arial"/>
          <w:sz w:val="20"/>
          <w:szCs w:val="20"/>
        </w:rPr>
        <w:t xml:space="preserve"> HAS NO OBLIGATION TO PROVIDE YOU ANY </w:t>
      </w:r>
      <w:r w:rsidR="007A7F7A" w:rsidRPr="00E602C5">
        <w:rPr>
          <w:rFonts w:ascii="Arial" w:hAnsi="Arial" w:cs="Arial"/>
          <w:sz w:val="20"/>
          <w:szCs w:val="20"/>
        </w:rPr>
        <w:t>GREEN TURTLE</w:t>
      </w:r>
      <w:r w:rsidR="008E6367" w:rsidRPr="00E602C5">
        <w:rPr>
          <w:rFonts w:ascii="Arial" w:hAnsi="Arial" w:cs="Arial"/>
          <w:sz w:val="20"/>
          <w:szCs w:val="20"/>
        </w:rPr>
        <w:t xml:space="preserve"> DATA AFTER TERMINATION, INCLUDING BUT NOT LIMITED TO ANY ALERTS OR OTHER INFORMATION RELATING TO POTENTIAL PROBLEMS WITH THE </w:t>
      </w:r>
      <w:r w:rsidR="003C1624">
        <w:rPr>
          <w:rFonts w:ascii="Arial" w:hAnsi="Arial" w:cs="Arial"/>
          <w:sz w:val="20"/>
          <w:szCs w:val="20"/>
        </w:rPr>
        <w:t>CONNECTED PRODUCTS</w:t>
      </w:r>
      <w:r w:rsidR="008E6367" w:rsidRPr="00E602C5">
        <w:rPr>
          <w:rFonts w:ascii="Arial" w:hAnsi="Arial" w:cs="Arial"/>
          <w:sz w:val="20"/>
          <w:szCs w:val="20"/>
        </w:rPr>
        <w:t>.</w:t>
      </w:r>
      <w:r w:rsidR="00B85EC9" w:rsidRPr="00E602C5">
        <w:rPr>
          <w:rFonts w:ascii="Arial" w:hAnsi="Arial" w:cs="Arial"/>
          <w:sz w:val="20"/>
          <w:szCs w:val="20"/>
        </w:rPr>
        <w:t xml:space="preserve">  </w:t>
      </w:r>
      <w:r w:rsidR="00416B3A" w:rsidRPr="00E602C5">
        <w:rPr>
          <w:rFonts w:ascii="Arial" w:hAnsi="Arial" w:cs="Arial"/>
          <w:sz w:val="20"/>
          <w:szCs w:val="20"/>
        </w:rPr>
        <w:t xml:space="preserve">  </w:t>
      </w:r>
      <w:r w:rsidR="00DB3321" w:rsidRPr="00E602C5">
        <w:rPr>
          <w:rFonts w:ascii="Arial" w:hAnsi="Arial" w:cs="Arial"/>
          <w:sz w:val="20"/>
          <w:szCs w:val="20"/>
        </w:rPr>
        <w:t xml:space="preserve">  </w:t>
      </w:r>
    </w:p>
    <w:p w14:paraId="5533ED49" w14:textId="77777777" w:rsidR="00FF30EC" w:rsidRPr="00E602C5" w:rsidRDefault="00FF30EC" w:rsidP="00693F06">
      <w:pPr>
        <w:pStyle w:val="ListParagraph"/>
        <w:suppressAutoHyphens/>
        <w:spacing w:line="276" w:lineRule="auto"/>
        <w:ind w:left="1440"/>
        <w:contextualSpacing w:val="0"/>
        <w:jc w:val="both"/>
        <w:rPr>
          <w:rFonts w:ascii="Arial" w:hAnsi="Arial" w:cs="Arial"/>
          <w:b/>
          <w:sz w:val="20"/>
          <w:szCs w:val="20"/>
        </w:rPr>
      </w:pPr>
      <w:r w:rsidRPr="00E602C5">
        <w:rPr>
          <w:rFonts w:ascii="Arial" w:hAnsi="Arial" w:cs="Arial"/>
          <w:bCs/>
          <w:sz w:val="20"/>
          <w:szCs w:val="20"/>
        </w:rPr>
        <w:t xml:space="preserve">  </w:t>
      </w:r>
    </w:p>
    <w:p w14:paraId="4422ED66" w14:textId="247C378A" w:rsidR="00FD099E" w:rsidRPr="00E602C5" w:rsidRDefault="00FD099E" w:rsidP="00693F06">
      <w:pPr>
        <w:pStyle w:val="ListParagraph"/>
        <w:numPr>
          <w:ilvl w:val="1"/>
          <w:numId w:val="12"/>
        </w:numPr>
        <w:suppressAutoHyphens/>
        <w:spacing w:line="276" w:lineRule="auto"/>
        <w:contextualSpacing w:val="0"/>
        <w:jc w:val="both"/>
        <w:rPr>
          <w:rFonts w:ascii="Arial" w:hAnsi="Arial" w:cs="Arial"/>
          <w:b/>
          <w:sz w:val="20"/>
          <w:szCs w:val="20"/>
        </w:rPr>
      </w:pPr>
      <w:r w:rsidRPr="00E602C5">
        <w:rPr>
          <w:rFonts w:ascii="Arial" w:hAnsi="Arial" w:cs="Arial"/>
          <w:b/>
          <w:sz w:val="20"/>
          <w:szCs w:val="20"/>
        </w:rPr>
        <w:t>Customer Suggestions</w:t>
      </w:r>
      <w:r w:rsidRPr="00E602C5">
        <w:rPr>
          <w:rFonts w:ascii="Arial" w:hAnsi="Arial" w:cs="Arial"/>
          <w:sz w:val="20"/>
          <w:szCs w:val="20"/>
        </w:rPr>
        <w:t xml:space="preserve">.  Customer grants </w:t>
      </w:r>
      <w:r w:rsidR="007A7F7A" w:rsidRPr="00E602C5">
        <w:rPr>
          <w:rFonts w:ascii="Arial" w:hAnsi="Arial" w:cs="Arial"/>
          <w:sz w:val="20"/>
          <w:szCs w:val="20"/>
        </w:rPr>
        <w:t>Green Turtle</w:t>
      </w:r>
      <w:r w:rsidRPr="00E602C5">
        <w:rPr>
          <w:rFonts w:ascii="Arial" w:hAnsi="Arial" w:cs="Arial"/>
          <w:sz w:val="20"/>
          <w:szCs w:val="20"/>
        </w:rPr>
        <w:t xml:space="preserve"> a worldwide, perpetual, royalty-free, assignable, sub-licensable, transferable, irrevocable right and license</w:t>
      </w:r>
      <w:r w:rsidR="0092693D" w:rsidRPr="00E602C5">
        <w:rPr>
          <w:rFonts w:ascii="Arial" w:hAnsi="Arial" w:cs="Arial"/>
          <w:sz w:val="20"/>
          <w:szCs w:val="20"/>
        </w:rPr>
        <w:t xml:space="preserve"> to use and incorporate into the Service, the</w:t>
      </w:r>
      <w:r w:rsidRPr="00E602C5">
        <w:rPr>
          <w:rFonts w:ascii="Arial" w:hAnsi="Arial" w:cs="Arial"/>
          <w:sz w:val="20"/>
          <w:szCs w:val="20"/>
        </w:rPr>
        <w:t xml:space="preserve"> Content, or </w:t>
      </w:r>
      <w:r w:rsidR="00DB3321" w:rsidRPr="00E602C5">
        <w:rPr>
          <w:rFonts w:ascii="Arial" w:hAnsi="Arial" w:cs="Arial"/>
          <w:sz w:val="20"/>
          <w:szCs w:val="20"/>
        </w:rPr>
        <w:t xml:space="preserve">its </w:t>
      </w:r>
      <w:r w:rsidR="004B3EF4">
        <w:rPr>
          <w:rFonts w:ascii="Arial" w:hAnsi="Arial" w:cs="Arial"/>
          <w:sz w:val="20"/>
          <w:szCs w:val="20"/>
        </w:rPr>
        <w:t>p</w:t>
      </w:r>
      <w:r w:rsidR="003C1624">
        <w:rPr>
          <w:rFonts w:ascii="Arial" w:hAnsi="Arial" w:cs="Arial"/>
          <w:sz w:val="20"/>
          <w:szCs w:val="20"/>
        </w:rPr>
        <w:t>roducts</w:t>
      </w:r>
      <w:r w:rsidRPr="00E602C5">
        <w:rPr>
          <w:rFonts w:ascii="Arial" w:hAnsi="Arial" w:cs="Arial"/>
          <w:sz w:val="20"/>
          <w:szCs w:val="20"/>
        </w:rPr>
        <w:t xml:space="preserve"> or services</w:t>
      </w:r>
      <w:r w:rsidR="005454F6" w:rsidRPr="00E602C5">
        <w:rPr>
          <w:rFonts w:ascii="Arial" w:hAnsi="Arial" w:cs="Arial"/>
          <w:sz w:val="20"/>
          <w:szCs w:val="20"/>
        </w:rPr>
        <w:t>,</w:t>
      </w:r>
      <w:r w:rsidRPr="00E602C5">
        <w:rPr>
          <w:rFonts w:ascii="Arial" w:hAnsi="Arial" w:cs="Arial"/>
          <w:sz w:val="20"/>
          <w:szCs w:val="20"/>
        </w:rPr>
        <w:t xml:space="preserve"> any suggestions, enhancement requests, recommendations, corrections or other feedback provided by Customer.</w:t>
      </w:r>
    </w:p>
    <w:p w14:paraId="0AFA40C5" w14:textId="77777777" w:rsidR="00693F06" w:rsidRPr="00E602C5" w:rsidRDefault="00693F06" w:rsidP="00693F06">
      <w:pPr>
        <w:pStyle w:val="ListParagraph"/>
        <w:suppressAutoHyphens/>
        <w:spacing w:line="276" w:lineRule="auto"/>
        <w:ind w:left="1440"/>
        <w:contextualSpacing w:val="0"/>
        <w:jc w:val="both"/>
        <w:rPr>
          <w:rFonts w:ascii="Arial" w:hAnsi="Arial" w:cs="Arial"/>
          <w:b/>
          <w:sz w:val="20"/>
          <w:szCs w:val="20"/>
        </w:rPr>
      </w:pPr>
    </w:p>
    <w:p w14:paraId="3D936975" w14:textId="77777777" w:rsidR="00D32BFD" w:rsidRPr="00E602C5" w:rsidRDefault="00C40619" w:rsidP="006B1F19">
      <w:pPr>
        <w:pStyle w:val="ListParagraph"/>
        <w:numPr>
          <w:ilvl w:val="0"/>
          <w:numId w:val="12"/>
        </w:numPr>
        <w:suppressAutoHyphens/>
        <w:spacing w:after="240" w:line="276" w:lineRule="auto"/>
        <w:contextualSpacing w:val="0"/>
        <w:jc w:val="both"/>
        <w:rPr>
          <w:rFonts w:ascii="Arial" w:eastAsiaTheme="minorHAnsi" w:hAnsi="Arial" w:cs="Arial"/>
          <w:sz w:val="20"/>
          <w:szCs w:val="20"/>
        </w:rPr>
      </w:pPr>
      <w:r w:rsidRPr="00E602C5">
        <w:rPr>
          <w:rFonts w:ascii="Arial" w:eastAsiaTheme="minorHAnsi" w:hAnsi="Arial" w:cs="Arial"/>
          <w:b/>
          <w:sz w:val="20"/>
          <w:szCs w:val="20"/>
        </w:rPr>
        <w:t xml:space="preserve">CUSTOMER’S </w:t>
      </w:r>
      <w:r w:rsidRPr="00E602C5">
        <w:rPr>
          <w:rFonts w:ascii="Arial" w:hAnsi="Arial" w:cs="Arial"/>
          <w:b/>
          <w:sz w:val="20"/>
          <w:szCs w:val="20"/>
        </w:rPr>
        <w:t>REPRESENTATIONS AND OBLIGATIONS.</w:t>
      </w:r>
    </w:p>
    <w:p w14:paraId="5B418791" w14:textId="33DC4B5B" w:rsidR="002534D5" w:rsidRPr="00E602C5" w:rsidRDefault="002534D5" w:rsidP="006B1F19">
      <w:pPr>
        <w:pStyle w:val="ListParagraph"/>
        <w:numPr>
          <w:ilvl w:val="1"/>
          <w:numId w:val="12"/>
        </w:numPr>
        <w:suppressAutoHyphens/>
        <w:spacing w:after="240" w:line="276" w:lineRule="auto"/>
        <w:contextualSpacing w:val="0"/>
        <w:jc w:val="both"/>
        <w:rPr>
          <w:rFonts w:ascii="Arial" w:eastAsiaTheme="minorHAnsi" w:hAnsi="Arial" w:cs="Arial"/>
          <w:sz w:val="20"/>
          <w:szCs w:val="20"/>
        </w:rPr>
      </w:pPr>
      <w:r w:rsidRPr="00E602C5">
        <w:rPr>
          <w:rFonts w:ascii="Arial" w:hAnsi="Arial" w:cs="Arial"/>
          <w:sz w:val="20"/>
          <w:szCs w:val="20"/>
        </w:rPr>
        <w:t xml:space="preserve">Customer </w:t>
      </w:r>
      <w:r w:rsidR="00DB3321" w:rsidRPr="00E602C5">
        <w:rPr>
          <w:rFonts w:ascii="Arial" w:hAnsi="Arial" w:cs="Arial"/>
          <w:sz w:val="20"/>
          <w:szCs w:val="20"/>
        </w:rPr>
        <w:t>is</w:t>
      </w:r>
      <w:r w:rsidRPr="00E602C5">
        <w:rPr>
          <w:rFonts w:ascii="Arial" w:hAnsi="Arial" w:cs="Arial"/>
          <w:sz w:val="20"/>
          <w:szCs w:val="20"/>
        </w:rPr>
        <w:t xml:space="preserve"> responsible for ob</w:t>
      </w:r>
      <w:r w:rsidR="0092693D" w:rsidRPr="00E602C5">
        <w:rPr>
          <w:rFonts w:ascii="Arial" w:hAnsi="Arial" w:cs="Arial"/>
          <w:sz w:val="20"/>
          <w:szCs w:val="20"/>
        </w:rPr>
        <w:t>taining and maintaining the</w:t>
      </w:r>
      <w:r w:rsidRPr="00E602C5">
        <w:rPr>
          <w:rFonts w:ascii="Arial" w:hAnsi="Arial" w:cs="Arial"/>
          <w:sz w:val="20"/>
          <w:szCs w:val="20"/>
        </w:rPr>
        <w:t xml:space="preserve"> </w:t>
      </w:r>
      <w:r w:rsidR="003C1624">
        <w:rPr>
          <w:rFonts w:ascii="Arial" w:hAnsi="Arial" w:cs="Arial"/>
          <w:sz w:val="20"/>
          <w:szCs w:val="20"/>
        </w:rPr>
        <w:t>Connected Products</w:t>
      </w:r>
      <w:r w:rsidRPr="00E602C5">
        <w:rPr>
          <w:rFonts w:ascii="Arial" w:hAnsi="Arial" w:cs="Arial"/>
          <w:sz w:val="20"/>
          <w:szCs w:val="20"/>
        </w:rPr>
        <w:t xml:space="preserve"> and any ancillary parts, </w:t>
      </w:r>
      <w:r w:rsidR="008B47E3">
        <w:rPr>
          <w:rFonts w:ascii="Arial" w:hAnsi="Arial" w:cs="Arial"/>
          <w:sz w:val="20"/>
          <w:szCs w:val="20"/>
        </w:rPr>
        <w:t>p</w:t>
      </w:r>
      <w:r w:rsidR="003C1624">
        <w:rPr>
          <w:rFonts w:ascii="Arial" w:hAnsi="Arial" w:cs="Arial"/>
          <w:sz w:val="20"/>
          <w:szCs w:val="20"/>
        </w:rPr>
        <w:t>roducts</w:t>
      </w:r>
      <w:r w:rsidRPr="00E602C5">
        <w:rPr>
          <w:rFonts w:ascii="Arial" w:hAnsi="Arial" w:cs="Arial"/>
          <w:sz w:val="20"/>
          <w:szCs w:val="20"/>
        </w:rPr>
        <w:t>,</w:t>
      </w:r>
      <w:r w:rsidR="003A218F" w:rsidRPr="00E602C5">
        <w:rPr>
          <w:rFonts w:ascii="Arial" w:hAnsi="Arial" w:cs="Arial"/>
          <w:sz w:val="20"/>
          <w:szCs w:val="20"/>
        </w:rPr>
        <w:t xml:space="preserve"> or</w:t>
      </w:r>
      <w:r w:rsidRPr="00E602C5">
        <w:rPr>
          <w:rFonts w:ascii="Arial" w:hAnsi="Arial" w:cs="Arial"/>
          <w:sz w:val="20"/>
          <w:szCs w:val="20"/>
        </w:rPr>
        <w:t xml:space="preserve"> </w:t>
      </w:r>
      <w:r w:rsidR="0092693D" w:rsidRPr="00E602C5">
        <w:rPr>
          <w:rFonts w:ascii="Arial" w:hAnsi="Arial" w:cs="Arial"/>
          <w:sz w:val="20"/>
          <w:szCs w:val="20"/>
        </w:rPr>
        <w:t>accessories</w:t>
      </w:r>
      <w:r w:rsidRPr="00E602C5">
        <w:rPr>
          <w:rFonts w:ascii="Arial" w:hAnsi="Arial" w:cs="Arial"/>
          <w:sz w:val="20"/>
          <w:szCs w:val="20"/>
        </w:rPr>
        <w:t xml:space="preserve"> needed to connect to, access or otherwise use the Service, including modems, hardware, servers, software, operating systems, networking, web servers, </w:t>
      </w:r>
      <w:r w:rsidR="00DB3321" w:rsidRPr="00E602C5">
        <w:rPr>
          <w:rFonts w:ascii="Arial" w:hAnsi="Arial" w:cs="Arial"/>
          <w:sz w:val="20"/>
          <w:szCs w:val="20"/>
        </w:rPr>
        <w:t xml:space="preserve">internet services, </w:t>
      </w:r>
      <w:r w:rsidRPr="00E602C5">
        <w:rPr>
          <w:rFonts w:ascii="Arial" w:hAnsi="Arial" w:cs="Arial"/>
          <w:sz w:val="20"/>
          <w:szCs w:val="20"/>
        </w:rPr>
        <w:t>long distance and local telephone service.</w:t>
      </w:r>
    </w:p>
    <w:p w14:paraId="7BFAAC40" w14:textId="68007DDC" w:rsidR="002534D5" w:rsidRPr="00E602C5" w:rsidRDefault="002534D5" w:rsidP="006B1F19">
      <w:pPr>
        <w:pStyle w:val="ListParagraph"/>
        <w:numPr>
          <w:ilvl w:val="1"/>
          <w:numId w:val="12"/>
        </w:numPr>
        <w:suppressAutoHyphens/>
        <w:spacing w:after="240" w:line="276" w:lineRule="auto"/>
        <w:contextualSpacing w:val="0"/>
        <w:jc w:val="both"/>
        <w:rPr>
          <w:rFonts w:ascii="Arial" w:eastAsiaTheme="minorHAnsi" w:hAnsi="Arial" w:cs="Arial"/>
          <w:sz w:val="20"/>
          <w:szCs w:val="20"/>
        </w:rPr>
      </w:pPr>
      <w:r w:rsidRPr="00E602C5">
        <w:rPr>
          <w:rFonts w:ascii="Arial" w:hAnsi="Arial" w:cs="Arial"/>
          <w:sz w:val="20"/>
          <w:szCs w:val="20"/>
        </w:rPr>
        <w:t xml:space="preserve">Customer </w:t>
      </w:r>
      <w:r w:rsidR="00DB3321" w:rsidRPr="00E602C5">
        <w:rPr>
          <w:rFonts w:ascii="Arial" w:hAnsi="Arial" w:cs="Arial"/>
          <w:sz w:val="20"/>
          <w:szCs w:val="20"/>
        </w:rPr>
        <w:t>is</w:t>
      </w:r>
      <w:r w:rsidRPr="00E602C5">
        <w:rPr>
          <w:rFonts w:ascii="Arial" w:hAnsi="Arial" w:cs="Arial"/>
          <w:sz w:val="20"/>
          <w:szCs w:val="20"/>
        </w:rPr>
        <w:t xml:space="preserve"> responsible for ensuring that the </w:t>
      </w:r>
      <w:r w:rsidR="003A218F" w:rsidRPr="00E602C5">
        <w:rPr>
          <w:rFonts w:ascii="Arial" w:hAnsi="Arial" w:cs="Arial"/>
          <w:sz w:val="20"/>
          <w:szCs w:val="20"/>
        </w:rPr>
        <w:t xml:space="preserve">configuration of the </w:t>
      </w:r>
      <w:r w:rsidR="003C1624">
        <w:rPr>
          <w:rFonts w:ascii="Arial" w:hAnsi="Arial" w:cs="Arial"/>
          <w:sz w:val="20"/>
          <w:szCs w:val="20"/>
        </w:rPr>
        <w:t>Connected Products</w:t>
      </w:r>
      <w:r w:rsidR="0017273B" w:rsidRPr="00E602C5">
        <w:rPr>
          <w:rFonts w:ascii="Arial" w:hAnsi="Arial" w:cs="Arial"/>
          <w:sz w:val="20"/>
          <w:szCs w:val="20"/>
        </w:rPr>
        <w:t xml:space="preserve"> </w:t>
      </w:r>
      <w:r w:rsidR="003A218F" w:rsidRPr="00E602C5">
        <w:rPr>
          <w:rFonts w:ascii="Arial" w:hAnsi="Arial" w:cs="Arial"/>
          <w:sz w:val="20"/>
          <w:szCs w:val="20"/>
        </w:rPr>
        <w:t xml:space="preserve">complies with </w:t>
      </w:r>
      <w:r w:rsidR="007A7F7A" w:rsidRPr="00E602C5">
        <w:rPr>
          <w:rFonts w:ascii="Arial" w:hAnsi="Arial" w:cs="Arial"/>
          <w:sz w:val="20"/>
          <w:szCs w:val="20"/>
        </w:rPr>
        <w:t>Green Turtle</w:t>
      </w:r>
      <w:r w:rsidR="0017273B" w:rsidRPr="00E602C5">
        <w:rPr>
          <w:rFonts w:ascii="Arial" w:hAnsi="Arial" w:cs="Arial"/>
          <w:sz w:val="20"/>
          <w:szCs w:val="20"/>
        </w:rPr>
        <w:t>’</w:t>
      </w:r>
      <w:r w:rsidRPr="00E602C5">
        <w:rPr>
          <w:rFonts w:ascii="Arial" w:hAnsi="Arial" w:cs="Arial"/>
          <w:sz w:val="20"/>
          <w:szCs w:val="20"/>
        </w:rPr>
        <w:t>s published policies then in effect and provided to Customer.</w:t>
      </w:r>
    </w:p>
    <w:p w14:paraId="5AAF06A3" w14:textId="1D09FBE2" w:rsidR="002534D5" w:rsidRPr="00E602C5" w:rsidRDefault="002534D5" w:rsidP="006B1F19">
      <w:pPr>
        <w:pStyle w:val="ListParagraph"/>
        <w:numPr>
          <w:ilvl w:val="1"/>
          <w:numId w:val="12"/>
        </w:numPr>
        <w:suppressAutoHyphens/>
        <w:spacing w:after="240" w:line="276" w:lineRule="auto"/>
        <w:contextualSpacing w:val="0"/>
        <w:jc w:val="both"/>
        <w:rPr>
          <w:rFonts w:ascii="Arial" w:eastAsiaTheme="minorHAnsi" w:hAnsi="Arial" w:cs="Arial"/>
          <w:sz w:val="20"/>
          <w:szCs w:val="20"/>
        </w:rPr>
      </w:pPr>
      <w:r w:rsidRPr="00E602C5">
        <w:rPr>
          <w:rFonts w:ascii="Arial" w:hAnsi="Arial" w:cs="Arial"/>
          <w:sz w:val="20"/>
          <w:szCs w:val="20"/>
        </w:rPr>
        <w:t xml:space="preserve">Customer </w:t>
      </w:r>
      <w:r w:rsidR="00E80CA0" w:rsidRPr="00E602C5">
        <w:rPr>
          <w:rFonts w:ascii="Arial" w:hAnsi="Arial" w:cs="Arial"/>
          <w:sz w:val="20"/>
          <w:szCs w:val="20"/>
        </w:rPr>
        <w:t>is</w:t>
      </w:r>
      <w:r w:rsidRPr="00E602C5">
        <w:rPr>
          <w:rFonts w:ascii="Arial" w:hAnsi="Arial" w:cs="Arial"/>
          <w:sz w:val="20"/>
          <w:szCs w:val="20"/>
        </w:rPr>
        <w:t xml:space="preserve"> responsible for maintaining the security of the </w:t>
      </w:r>
      <w:r w:rsidR="003C1624">
        <w:rPr>
          <w:rFonts w:ascii="Arial" w:hAnsi="Arial" w:cs="Arial"/>
          <w:sz w:val="20"/>
          <w:szCs w:val="20"/>
        </w:rPr>
        <w:t>Connected Products</w:t>
      </w:r>
      <w:r w:rsidRPr="00E602C5">
        <w:rPr>
          <w:rFonts w:ascii="Arial" w:hAnsi="Arial" w:cs="Arial"/>
          <w:sz w:val="20"/>
          <w:szCs w:val="20"/>
        </w:rPr>
        <w:t>, Customer’</w:t>
      </w:r>
      <w:r w:rsidR="0092693D" w:rsidRPr="00E602C5">
        <w:rPr>
          <w:rFonts w:ascii="Arial" w:hAnsi="Arial" w:cs="Arial"/>
          <w:sz w:val="20"/>
          <w:szCs w:val="20"/>
        </w:rPr>
        <w:t xml:space="preserve">s </w:t>
      </w:r>
      <w:r w:rsidR="00E80CA0" w:rsidRPr="00E602C5">
        <w:rPr>
          <w:rFonts w:ascii="Arial" w:hAnsi="Arial" w:cs="Arial"/>
          <w:sz w:val="20"/>
          <w:szCs w:val="20"/>
        </w:rPr>
        <w:t>a</w:t>
      </w:r>
      <w:r w:rsidR="0092693D" w:rsidRPr="00E602C5">
        <w:rPr>
          <w:rFonts w:ascii="Arial" w:hAnsi="Arial" w:cs="Arial"/>
          <w:sz w:val="20"/>
          <w:szCs w:val="20"/>
        </w:rPr>
        <w:t>ccount</w:t>
      </w:r>
      <w:r w:rsidR="00FB67DD" w:rsidRPr="00E602C5">
        <w:rPr>
          <w:rFonts w:ascii="Arial" w:hAnsi="Arial" w:cs="Arial"/>
          <w:sz w:val="20"/>
          <w:szCs w:val="20"/>
        </w:rPr>
        <w:t>s</w:t>
      </w:r>
      <w:r w:rsidR="0092693D" w:rsidRPr="00E602C5">
        <w:rPr>
          <w:rFonts w:ascii="Arial" w:hAnsi="Arial" w:cs="Arial"/>
          <w:sz w:val="20"/>
          <w:szCs w:val="20"/>
        </w:rPr>
        <w:t>, including all login c</w:t>
      </w:r>
      <w:r w:rsidRPr="00E602C5">
        <w:rPr>
          <w:rFonts w:ascii="Arial" w:hAnsi="Arial" w:cs="Arial"/>
          <w:sz w:val="20"/>
          <w:szCs w:val="20"/>
        </w:rPr>
        <w:t>redentials, and files, and for all uses of Customer’s</w:t>
      </w:r>
      <w:r w:rsidR="00E80CA0" w:rsidRPr="00E602C5">
        <w:rPr>
          <w:rFonts w:ascii="Arial" w:hAnsi="Arial" w:cs="Arial"/>
          <w:sz w:val="20"/>
          <w:szCs w:val="20"/>
        </w:rPr>
        <w:t xml:space="preserve"> or an Authorized Users'</w:t>
      </w:r>
      <w:r w:rsidRPr="00E602C5">
        <w:rPr>
          <w:rFonts w:ascii="Arial" w:hAnsi="Arial" w:cs="Arial"/>
          <w:sz w:val="20"/>
          <w:szCs w:val="20"/>
        </w:rPr>
        <w:t xml:space="preserve"> </w:t>
      </w:r>
      <w:r w:rsidR="00E80CA0" w:rsidRPr="00E602C5">
        <w:rPr>
          <w:rFonts w:ascii="Arial" w:hAnsi="Arial" w:cs="Arial"/>
          <w:sz w:val="20"/>
          <w:szCs w:val="20"/>
        </w:rPr>
        <w:t>a</w:t>
      </w:r>
      <w:r w:rsidRPr="00E602C5">
        <w:rPr>
          <w:rFonts w:ascii="Arial" w:hAnsi="Arial" w:cs="Arial"/>
          <w:sz w:val="20"/>
          <w:szCs w:val="20"/>
        </w:rPr>
        <w:t xml:space="preserve">ccount or the </w:t>
      </w:r>
      <w:r w:rsidR="003C1624">
        <w:rPr>
          <w:rFonts w:ascii="Arial" w:hAnsi="Arial" w:cs="Arial"/>
          <w:sz w:val="20"/>
          <w:szCs w:val="20"/>
        </w:rPr>
        <w:t>Connected Products</w:t>
      </w:r>
      <w:r w:rsidRPr="00E602C5">
        <w:rPr>
          <w:rFonts w:ascii="Arial" w:hAnsi="Arial" w:cs="Arial"/>
          <w:sz w:val="20"/>
          <w:szCs w:val="20"/>
        </w:rPr>
        <w:t xml:space="preserve"> with or without Customer’s knowledge or consent.</w:t>
      </w:r>
    </w:p>
    <w:p w14:paraId="079E90EE" w14:textId="0382D3DC" w:rsidR="002534D5" w:rsidRPr="00E602C5" w:rsidRDefault="002534D5" w:rsidP="006B1F19">
      <w:pPr>
        <w:pStyle w:val="ListParagraph"/>
        <w:keepNext/>
        <w:keepLines/>
        <w:numPr>
          <w:ilvl w:val="1"/>
          <w:numId w:val="12"/>
        </w:numPr>
        <w:suppressAutoHyphens/>
        <w:spacing w:after="240" w:line="276" w:lineRule="auto"/>
        <w:contextualSpacing w:val="0"/>
        <w:jc w:val="both"/>
        <w:rPr>
          <w:rFonts w:ascii="Arial" w:hAnsi="Arial" w:cs="Arial"/>
          <w:sz w:val="20"/>
          <w:szCs w:val="20"/>
        </w:rPr>
      </w:pPr>
      <w:r w:rsidRPr="00E602C5">
        <w:rPr>
          <w:rFonts w:ascii="Arial" w:hAnsi="Arial" w:cs="Arial"/>
          <w:sz w:val="20"/>
          <w:szCs w:val="20"/>
        </w:rPr>
        <w:t xml:space="preserve">Customer represents to </w:t>
      </w:r>
      <w:r w:rsidR="007A7F7A" w:rsidRPr="00E602C5">
        <w:rPr>
          <w:rFonts w:ascii="Arial" w:hAnsi="Arial" w:cs="Arial"/>
          <w:sz w:val="20"/>
          <w:szCs w:val="20"/>
        </w:rPr>
        <w:t>Green Turtle</w:t>
      </w:r>
      <w:r w:rsidRPr="00E602C5">
        <w:rPr>
          <w:rFonts w:ascii="Arial" w:hAnsi="Arial" w:cs="Arial"/>
          <w:sz w:val="20"/>
          <w:szCs w:val="20"/>
        </w:rPr>
        <w:t xml:space="preserve"> that Customer will only use the Service, the Doc</w:t>
      </w:r>
      <w:r w:rsidR="0092693D" w:rsidRPr="00E602C5">
        <w:rPr>
          <w:rFonts w:ascii="Arial" w:hAnsi="Arial" w:cs="Arial"/>
          <w:sz w:val="20"/>
          <w:szCs w:val="20"/>
        </w:rPr>
        <w:t xml:space="preserve">umentation, the Content or the </w:t>
      </w:r>
      <w:r w:rsidR="007A7F7A" w:rsidRPr="00E602C5">
        <w:rPr>
          <w:rFonts w:ascii="Arial" w:hAnsi="Arial" w:cs="Arial"/>
          <w:sz w:val="20"/>
          <w:szCs w:val="20"/>
        </w:rPr>
        <w:t>Green Turtle</w:t>
      </w:r>
      <w:r w:rsidR="0092693D" w:rsidRPr="00E602C5">
        <w:rPr>
          <w:rFonts w:ascii="Arial" w:hAnsi="Arial" w:cs="Arial"/>
          <w:sz w:val="20"/>
          <w:szCs w:val="20"/>
        </w:rPr>
        <w:t xml:space="preserve"> </w:t>
      </w:r>
      <w:r w:rsidRPr="00E602C5">
        <w:rPr>
          <w:rFonts w:ascii="Arial" w:hAnsi="Arial" w:cs="Arial"/>
          <w:sz w:val="20"/>
          <w:szCs w:val="20"/>
        </w:rPr>
        <w:t xml:space="preserve">Data in compliance with applicable laws, rules and regulations, and will not violate the rights of any third parties in providing or utilizing the Service, the Documentation, </w:t>
      </w:r>
      <w:r w:rsidR="0044292D" w:rsidRPr="00E602C5">
        <w:rPr>
          <w:rFonts w:ascii="Arial" w:hAnsi="Arial" w:cs="Arial"/>
          <w:sz w:val="20"/>
          <w:szCs w:val="20"/>
        </w:rPr>
        <w:t xml:space="preserve">the </w:t>
      </w:r>
      <w:r w:rsidR="007A7F7A" w:rsidRPr="00E602C5">
        <w:rPr>
          <w:rFonts w:ascii="Arial" w:hAnsi="Arial" w:cs="Arial"/>
          <w:sz w:val="20"/>
          <w:szCs w:val="20"/>
        </w:rPr>
        <w:t>Green Turtle</w:t>
      </w:r>
      <w:r w:rsidR="00B72C58" w:rsidRPr="00E602C5">
        <w:rPr>
          <w:rFonts w:ascii="Arial" w:hAnsi="Arial" w:cs="Arial"/>
          <w:sz w:val="20"/>
          <w:szCs w:val="20"/>
        </w:rPr>
        <w:t xml:space="preserve"> Data, </w:t>
      </w:r>
      <w:r w:rsidR="003A218F" w:rsidRPr="00E602C5">
        <w:rPr>
          <w:rFonts w:ascii="Arial" w:hAnsi="Arial" w:cs="Arial"/>
          <w:sz w:val="20"/>
          <w:szCs w:val="20"/>
        </w:rPr>
        <w:t xml:space="preserve">or </w:t>
      </w:r>
      <w:r w:rsidRPr="00E602C5">
        <w:rPr>
          <w:rFonts w:ascii="Arial" w:hAnsi="Arial" w:cs="Arial"/>
          <w:sz w:val="20"/>
          <w:szCs w:val="20"/>
        </w:rPr>
        <w:t>the Content</w:t>
      </w:r>
      <w:r w:rsidR="0092693D" w:rsidRPr="00E602C5">
        <w:rPr>
          <w:rFonts w:ascii="Arial" w:hAnsi="Arial" w:cs="Arial"/>
          <w:sz w:val="20"/>
          <w:szCs w:val="20"/>
        </w:rPr>
        <w:t>.</w:t>
      </w:r>
    </w:p>
    <w:p w14:paraId="692ABBA5" w14:textId="073A9D3B" w:rsidR="00B72C58" w:rsidRPr="00E602C5" w:rsidRDefault="002534D5" w:rsidP="006B1F19">
      <w:pPr>
        <w:pStyle w:val="ListParagraph"/>
        <w:numPr>
          <w:ilvl w:val="1"/>
          <w:numId w:val="12"/>
        </w:numPr>
        <w:suppressAutoHyphens/>
        <w:spacing w:after="240" w:line="276" w:lineRule="auto"/>
        <w:contextualSpacing w:val="0"/>
        <w:jc w:val="both"/>
        <w:rPr>
          <w:rFonts w:ascii="Arial" w:hAnsi="Arial" w:cs="Arial"/>
          <w:sz w:val="20"/>
          <w:szCs w:val="20"/>
        </w:rPr>
      </w:pPr>
      <w:r w:rsidRPr="00E602C5">
        <w:rPr>
          <w:rFonts w:ascii="Arial" w:hAnsi="Arial" w:cs="Arial"/>
          <w:sz w:val="20"/>
          <w:szCs w:val="20"/>
        </w:rPr>
        <w:t xml:space="preserve">Customer will use its best efforts to prevent unauthorized parties from accessing or using the Service, the Documentation, </w:t>
      </w:r>
      <w:r w:rsidR="0044292D" w:rsidRPr="00E602C5">
        <w:rPr>
          <w:rFonts w:ascii="Arial" w:hAnsi="Arial" w:cs="Arial"/>
          <w:sz w:val="20"/>
          <w:szCs w:val="20"/>
        </w:rPr>
        <w:t xml:space="preserve">the </w:t>
      </w:r>
      <w:r w:rsidR="007A7F7A" w:rsidRPr="00E602C5">
        <w:rPr>
          <w:rFonts w:ascii="Arial" w:hAnsi="Arial" w:cs="Arial"/>
          <w:sz w:val="20"/>
          <w:szCs w:val="20"/>
        </w:rPr>
        <w:t>Green Turtle</w:t>
      </w:r>
      <w:r w:rsidR="00B72C58" w:rsidRPr="00E602C5">
        <w:rPr>
          <w:rFonts w:ascii="Arial" w:hAnsi="Arial" w:cs="Arial"/>
          <w:sz w:val="20"/>
          <w:szCs w:val="20"/>
        </w:rPr>
        <w:t xml:space="preserve"> Data, </w:t>
      </w:r>
      <w:r w:rsidR="003A218F" w:rsidRPr="00E602C5">
        <w:rPr>
          <w:rFonts w:ascii="Arial" w:hAnsi="Arial" w:cs="Arial"/>
          <w:sz w:val="20"/>
          <w:szCs w:val="20"/>
        </w:rPr>
        <w:t xml:space="preserve">or </w:t>
      </w:r>
      <w:r w:rsidRPr="00E602C5">
        <w:rPr>
          <w:rFonts w:ascii="Arial" w:hAnsi="Arial" w:cs="Arial"/>
          <w:sz w:val="20"/>
          <w:szCs w:val="20"/>
        </w:rPr>
        <w:t xml:space="preserve">the Content.  </w:t>
      </w:r>
    </w:p>
    <w:p w14:paraId="276DAA32" w14:textId="54E6BD5E" w:rsidR="002534D5" w:rsidRPr="00E602C5" w:rsidRDefault="002534D5" w:rsidP="006B1F19">
      <w:pPr>
        <w:pStyle w:val="ListParagraph"/>
        <w:numPr>
          <w:ilvl w:val="1"/>
          <w:numId w:val="12"/>
        </w:numPr>
        <w:suppressAutoHyphens/>
        <w:spacing w:after="240" w:line="276" w:lineRule="auto"/>
        <w:contextualSpacing w:val="0"/>
        <w:jc w:val="both"/>
        <w:rPr>
          <w:rFonts w:ascii="Arial" w:hAnsi="Arial" w:cs="Arial"/>
          <w:sz w:val="20"/>
          <w:szCs w:val="20"/>
        </w:rPr>
      </w:pPr>
      <w:r w:rsidRPr="00E602C5">
        <w:rPr>
          <w:rFonts w:ascii="Arial" w:hAnsi="Arial" w:cs="Arial"/>
          <w:sz w:val="20"/>
          <w:szCs w:val="20"/>
        </w:rPr>
        <w:t xml:space="preserve">Customer remains responsible for the proper and timely maintenance of all </w:t>
      </w:r>
      <w:r w:rsidR="003C1624">
        <w:rPr>
          <w:rFonts w:ascii="Arial" w:hAnsi="Arial" w:cs="Arial"/>
          <w:sz w:val="20"/>
          <w:szCs w:val="20"/>
        </w:rPr>
        <w:t>Connected Products</w:t>
      </w:r>
      <w:r w:rsidRPr="00E602C5">
        <w:rPr>
          <w:rFonts w:ascii="Arial" w:hAnsi="Arial" w:cs="Arial"/>
          <w:sz w:val="20"/>
          <w:szCs w:val="20"/>
        </w:rPr>
        <w:t>.</w:t>
      </w:r>
    </w:p>
    <w:p w14:paraId="3527004E" w14:textId="77777777" w:rsidR="002534D5" w:rsidRPr="00E602C5" w:rsidRDefault="00C40619" w:rsidP="006B1F19">
      <w:pPr>
        <w:pStyle w:val="ListParagraph"/>
        <w:numPr>
          <w:ilvl w:val="0"/>
          <w:numId w:val="12"/>
        </w:numPr>
        <w:suppressAutoHyphens/>
        <w:spacing w:after="240" w:line="276" w:lineRule="auto"/>
        <w:contextualSpacing w:val="0"/>
        <w:jc w:val="both"/>
        <w:rPr>
          <w:rFonts w:ascii="Arial" w:eastAsiaTheme="minorHAnsi" w:hAnsi="Arial" w:cs="Arial"/>
          <w:b/>
          <w:sz w:val="20"/>
          <w:szCs w:val="20"/>
        </w:rPr>
      </w:pPr>
      <w:r w:rsidRPr="00E602C5">
        <w:rPr>
          <w:rFonts w:ascii="Arial" w:eastAsiaTheme="minorHAnsi" w:hAnsi="Arial" w:cs="Arial"/>
          <w:b/>
          <w:sz w:val="20"/>
          <w:szCs w:val="20"/>
        </w:rPr>
        <w:t>PROPRIETARY INFORMATION.</w:t>
      </w:r>
    </w:p>
    <w:p w14:paraId="7BD51011" w14:textId="44DD6FBA" w:rsidR="00FB67DD" w:rsidRPr="00EA1F03" w:rsidRDefault="00EA1F03" w:rsidP="00FB67DD">
      <w:pPr>
        <w:pStyle w:val="ListParagraph"/>
        <w:numPr>
          <w:ilvl w:val="1"/>
          <w:numId w:val="12"/>
        </w:numPr>
        <w:suppressAutoHyphens/>
        <w:spacing w:after="240" w:line="276" w:lineRule="auto"/>
        <w:contextualSpacing w:val="0"/>
        <w:jc w:val="both"/>
        <w:rPr>
          <w:rFonts w:ascii="Arial" w:hAnsi="Arial" w:cs="Arial"/>
          <w:sz w:val="20"/>
          <w:szCs w:val="20"/>
        </w:rPr>
      </w:pPr>
      <w:r>
        <w:rPr>
          <w:rFonts w:ascii="Arial" w:hAnsi="Arial" w:cs="Arial"/>
          <w:b/>
          <w:sz w:val="20"/>
          <w:szCs w:val="20"/>
        </w:rPr>
        <w:t>“</w:t>
      </w:r>
      <w:r w:rsidR="00D22A0D" w:rsidRPr="00E602C5">
        <w:rPr>
          <w:rFonts w:ascii="Arial" w:hAnsi="Arial" w:cs="Arial"/>
          <w:sz w:val="20"/>
          <w:szCs w:val="20"/>
        </w:rPr>
        <w:t>Proprietary Information</w:t>
      </w:r>
      <w:r>
        <w:rPr>
          <w:rFonts w:ascii="Arial" w:hAnsi="Arial" w:cs="Arial"/>
          <w:sz w:val="20"/>
          <w:szCs w:val="20"/>
        </w:rPr>
        <w:t>”</w:t>
      </w:r>
      <w:r w:rsidR="00D22A0D" w:rsidRPr="00E602C5">
        <w:rPr>
          <w:rFonts w:ascii="Arial" w:hAnsi="Arial" w:cs="Arial"/>
          <w:sz w:val="20"/>
          <w:szCs w:val="20"/>
        </w:rPr>
        <w:t xml:space="preserve"> means any software or information regarding the Service, the Content, the Documentation or the </w:t>
      </w:r>
      <w:r w:rsidR="007A7F7A" w:rsidRPr="00E602C5">
        <w:rPr>
          <w:rFonts w:ascii="Arial" w:hAnsi="Arial" w:cs="Arial"/>
          <w:sz w:val="20"/>
          <w:szCs w:val="20"/>
        </w:rPr>
        <w:t>Green Turtle</w:t>
      </w:r>
      <w:r w:rsidR="0092693D" w:rsidRPr="00E602C5">
        <w:rPr>
          <w:rFonts w:ascii="Arial" w:hAnsi="Arial" w:cs="Arial"/>
          <w:sz w:val="20"/>
          <w:szCs w:val="20"/>
        </w:rPr>
        <w:t xml:space="preserve"> </w:t>
      </w:r>
      <w:r w:rsidR="00D22A0D" w:rsidRPr="00E602C5">
        <w:rPr>
          <w:rFonts w:ascii="Arial" w:hAnsi="Arial" w:cs="Arial"/>
          <w:sz w:val="20"/>
          <w:szCs w:val="20"/>
        </w:rPr>
        <w:t>Data, or the technical infrastructure of the Service</w:t>
      </w:r>
      <w:r w:rsidR="000B7E07" w:rsidRPr="00E602C5">
        <w:rPr>
          <w:rFonts w:ascii="Arial" w:hAnsi="Arial" w:cs="Arial"/>
          <w:sz w:val="20"/>
          <w:szCs w:val="20"/>
        </w:rPr>
        <w:t>, or any information</w:t>
      </w:r>
      <w:r w:rsidR="00D22A0D" w:rsidRPr="00E602C5">
        <w:rPr>
          <w:rFonts w:ascii="Arial" w:hAnsi="Arial" w:cs="Arial"/>
          <w:sz w:val="20"/>
          <w:szCs w:val="20"/>
        </w:rPr>
        <w:t xml:space="preserve"> which is proprietary to </w:t>
      </w:r>
      <w:r w:rsidR="007A7F7A" w:rsidRPr="00E602C5">
        <w:rPr>
          <w:rFonts w:ascii="Arial" w:hAnsi="Arial" w:cs="Arial"/>
          <w:sz w:val="20"/>
          <w:szCs w:val="20"/>
        </w:rPr>
        <w:t>Green Turtle</w:t>
      </w:r>
      <w:r w:rsidR="007D7C91">
        <w:rPr>
          <w:rFonts w:ascii="Arial" w:hAnsi="Arial" w:cs="Arial"/>
          <w:sz w:val="20"/>
          <w:szCs w:val="20"/>
        </w:rPr>
        <w:t xml:space="preserve"> </w:t>
      </w:r>
      <w:r w:rsidR="00010AEC">
        <w:rPr>
          <w:rFonts w:ascii="Arial" w:hAnsi="Arial" w:cs="Arial"/>
          <w:sz w:val="20"/>
          <w:szCs w:val="20"/>
        </w:rPr>
        <w:t xml:space="preserve">or its affiliates </w:t>
      </w:r>
      <w:r w:rsidR="007D7C91">
        <w:rPr>
          <w:rFonts w:ascii="Arial" w:hAnsi="Arial" w:cs="Arial"/>
          <w:sz w:val="20"/>
          <w:szCs w:val="20"/>
        </w:rPr>
        <w:t xml:space="preserve">irrespective </w:t>
      </w:r>
      <w:r w:rsidR="007D7C91">
        <w:rPr>
          <w:rFonts w:ascii="Arial" w:hAnsi="Arial" w:cs="Arial"/>
          <w:sz w:val="20"/>
          <w:szCs w:val="20"/>
        </w:rPr>
        <w:lastRenderedPageBreak/>
        <w:t>of such information being explicitly marked as “confidential” or “proprietary</w:t>
      </w:r>
      <w:r w:rsidR="00D22A0D" w:rsidRPr="00E602C5">
        <w:rPr>
          <w:rFonts w:ascii="Arial" w:hAnsi="Arial" w:cs="Arial"/>
          <w:sz w:val="20"/>
          <w:szCs w:val="20"/>
        </w:rPr>
        <w:t>,</w:t>
      </w:r>
      <w:r w:rsidR="00B53906">
        <w:rPr>
          <w:rFonts w:ascii="Arial" w:hAnsi="Arial" w:cs="Arial"/>
          <w:sz w:val="20"/>
          <w:szCs w:val="20"/>
        </w:rPr>
        <w:t>”</w:t>
      </w:r>
      <w:r w:rsidR="00D22A0D" w:rsidRPr="00E602C5">
        <w:rPr>
          <w:rFonts w:ascii="Arial" w:hAnsi="Arial" w:cs="Arial"/>
          <w:sz w:val="20"/>
          <w:szCs w:val="20"/>
        </w:rPr>
        <w:t xml:space="preserve"> and</w:t>
      </w:r>
      <w:r w:rsidR="00B53906">
        <w:rPr>
          <w:rFonts w:ascii="Arial" w:hAnsi="Arial" w:cs="Arial"/>
          <w:sz w:val="20"/>
          <w:szCs w:val="20"/>
        </w:rPr>
        <w:t xml:space="preserve"> that</w:t>
      </w:r>
      <w:r w:rsidR="00D22A0D" w:rsidRPr="00E602C5">
        <w:rPr>
          <w:rFonts w:ascii="Arial" w:hAnsi="Arial" w:cs="Arial"/>
          <w:sz w:val="20"/>
          <w:szCs w:val="20"/>
        </w:rPr>
        <w:t xml:space="preserve"> </w:t>
      </w:r>
      <w:r>
        <w:rPr>
          <w:rFonts w:ascii="Arial" w:hAnsi="Arial" w:cs="Arial"/>
          <w:sz w:val="20"/>
          <w:szCs w:val="20"/>
        </w:rPr>
        <w:t>Green Turtle</w:t>
      </w:r>
      <w:r w:rsidR="00D22A0D" w:rsidRPr="00E602C5">
        <w:rPr>
          <w:rFonts w:ascii="Arial" w:hAnsi="Arial" w:cs="Arial"/>
          <w:sz w:val="20"/>
          <w:szCs w:val="20"/>
        </w:rPr>
        <w:t xml:space="preserve"> </w:t>
      </w:r>
      <w:r w:rsidR="00010AEC">
        <w:rPr>
          <w:rFonts w:ascii="Arial" w:hAnsi="Arial" w:cs="Arial"/>
          <w:sz w:val="20"/>
          <w:szCs w:val="20"/>
        </w:rPr>
        <w:t xml:space="preserve">or its affiliates </w:t>
      </w:r>
      <w:r w:rsidR="00D22A0D" w:rsidRPr="00E602C5">
        <w:rPr>
          <w:rFonts w:ascii="Arial" w:hAnsi="Arial" w:cs="Arial"/>
          <w:sz w:val="20"/>
          <w:szCs w:val="20"/>
        </w:rPr>
        <w:t>would not disclose in the absence of a confidentiality agreement.</w:t>
      </w:r>
      <w:bookmarkStart w:id="2" w:name="_1zpvhna" w:colFirst="0" w:colLast="0"/>
      <w:bookmarkEnd w:id="2"/>
      <w:r w:rsidR="00D22A0D" w:rsidRPr="00E602C5">
        <w:rPr>
          <w:rFonts w:ascii="Arial" w:hAnsi="Arial" w:cs="Arial"/>
          <w:sz w:val="20"/>
          <w:szCs w:val="20"/>
        </w:rPr>
        <w:t xml:space="preserve">  </w:t>
      </w:r>
      <w:r>
        <w:rPr>
          <w:rFonts w:ascii="Arial" w:hAnsi="Arial" w:cs="Arial"/>
          <w:sz w:val="20"/>
          <w:szCs w:val="20"/>
        </w:rPr>
        <w:t>Customer</w:t>
      </w:r>
      <w:r w:rsidR="00D22A0D" w:rsidRPr="00E602C5">
        <w:rPr>
          <w:rFonts w:ascii="Arial" w:hAnsi="Arial" w:cs="Arial"/>
          <w:sz w:val="20"/>
          <w:szCs w:val="20"/>
        </w:rPr>
        <w:t xml:space="preserve"> will </w:t>
      </w:r>
      <w:r w:rsidR="00933487" w:rsidRPr="00E602C5">
        <w:rPr>
          <w:rFonts w:ascii="Arial" w:hAnsi="Arial" w:cs="Arial"/>
          <w:sz w:val="20"/>
          <w:szCs w:val="20"/>
        </w:rPr>
        <w:t xml:space="preserve">only </w:t>
      </w:r>
      <w:r w:rsidR="00D22A0D" w:rsidRPr="00E602C5">
        <w:rPr>
          <w:rFonts w:ascii="Arial" w:hAnsi="Arial" w:cs="Arial"/>
          <w:sz w:val="20"/>
          <w:szCs w:val="20"/>
        </w:rPr>
        <w:t xml:space="preserve">use </w:t>
      </w:r>
      <w:r>
        <w:rPr>
          <w:rFonts w:ascii="Arial" w:hAnsi="Arial" w:cs="Arial"/>
          <w:sz w:val="20"/>
          <w:szCs w:val="20"/>
        </w:rPr>
        <w:t>Green Turtle</w:t>
      </w:r>
      <w:r w:rsidR="00933487" w:rsidRPr="00E602C5">
        <w:rPr>
          <w:rFonts w:ascii="Arial" w:hAnsi="Arial" w:cs="Arial"/>
          <w:sz w:val="20"/>
          <w:szCs w:val="20"/>
        </w:rPr>
        <w:t>'s</w:t>
      </w:r>
      <w:r w:rsidR="00D22A0D" w:rsidRPr="00E602C5">
        <w:rPr>
          <w:rFonts w:ascii="Arial" w:hAnsi="Arial" w:cs="Arial"/>
          <w:sz w:val="20"/>
          <w:szCs w:val="20"/>
        </w:rPr>
        <w:t xml:space="preserve"> Proprietary Information to the extent necessary to </w:t>
      </w:r>
      <w:r w:rsidR="000B7E07" w:rsidRPr="00E602C5">
        <w:rPr>
          <w:rFonts w:ascii="Arial" w:hAnsi="Arial" w:cs="Arial"/>
          <w:sz w:val="20"/>
          <w:szCs w:val="20"/>
        </w:rPr>
        <w:t>perform its obligations or exercise its rights hereunder,</w:t>
      </w:r>
      <w:r w:rsidR="00EA6517" w:rsidRPr="00E602C5">
        <w:rPr>
          <w:rFonts w:ascii="Arial" w:hAnsi="Arial" w:cs="Arial"/>
          <w:sz w:val="20"/>
          <w:szCs w:val="20"/>
        </w:rPr>
        <w:t xml:space="preserve"> and</w:t>
      </w:r>
      <w:r>
        <w:rPr>
          <w:rFonts w:ascii="Arial" w:hAnsi="Arial" w:cs="Arial"/>
          <w:sz w:val="20"/>
          <w:szCs w:val="20"/>
        </w:rPr>
        <w:t xml:space="preserve"> Customer</w:t>
      </w:r>
      <w:r w:rsidR="00933487" w:rsidRPr="00E602C5">
        <w:rPr>
          <w:rFonts w:ascii="Arial" w:hAnsi="Arial" w:cs="Arial"/>
          <w:sz w:val="20"/>
          <w:szCs w:val="20"/>
        </w:rPr>
        <w:t xml:space="preserve"> will</w:t>
      </w:r>
      <w:r w:rsidR="00EA6517" w:rsidRPr="00E602C5">
        <w:rPr>
          <w:rFonts w:ascii="Arial" w:hAnsi="Arial" w:cs="Arial"/>
          <w:sz w:val="20"/>
          <w:szCs w:val="20"/>
        </w:rPr>
        <w:t xml:space="preserve"> treat </w:t>
      </w:r>
      <w:r>
        <w:rPr>
          <w:rFonts w:ascii="Arial" w:hAnsi="Arial" w:cs="Arial"/>
          <w:sz w:val="20"/>
          <w:szCs w:val="20"/>
        </w:rPr>
        <w:t>Green Turtle</w:t>
      </w:r>
      <w:r w:rsidR="00933487" w:rsidRPr="00E602C5">
        <w:rPr>
          <w:rFonts w:ascii="Arial" w:hAnsi="Arial" w:cs="Arial"/>
          <w:sz w:val="20"/>
          <w:szCs w:val="20"/>
        </w:rPr>
        <w:t xml:space="preserve">'s </w:t>
      </w:r>
      <w:r w:rsidR="00EA6517" w:rsidRPr="00E602C5">
        <w:rPr>
          <w:rFonts w:ascii="Arial" w:hAnsi="Arial" w:cs="Arial"/>
          <w:sz w:val="20"/>
          <w:szCs w:val="20"/>
        </w:rPr>
        <w:t>Proprietary Information as strictly confidential</w:t>
      </w:r>
      <w:r w:rsidR="00B72C58" w:rsidRPr="00E602C5">
        <w:rPr>
          <w:rFonts w:ascii="Arial" w:hAnsi="Arial" w:cs="Arial"/>
          <w:sz w:val="20"/>
          <w:szCs w:val="20"/>
        </w:rPr>
        <w:t>, providing commercially reasonable safeguards to protect such Proprietary Information from misuse or unauthorized disclosure</w:t>
      </w:r>
      <w:r w:rsidR="0092693D" w:rsidRPr="00E602C5">
        <w:rPr>
          <w:rFonts w:ascii="Arial" w:hAnsi="Arial" w:cs="Arial"/>
          <w:sz w:val="20"/>
          <w:szCs w:val="20"/>
        </w:rPr>
        <w:t>.</w:t>
      </w:r>
    </w:p>
    <w:p w14:paraId="37D4481E" w14:textId="77777777" w:rsidR="00AE6289" w:rsidRDefault="00EA1F03" w:rsidP="006B1F19">
      <w:pPr>
        <w:pStyle w:val="ListParagraph"/>
        <w:numPr>
          <w:ilvl w:val="1"/>
          <w:numId w:val="12"/>
        </w:numPr>
        <w:suppressAutoHyphens/>
        <w:spacing w:after="240" w:line="276" w:lineRule="auto"/>
        <w:contextualSpacing w:val="0"/>
        <w:jc w:val="both"/>
        <w:rPr>
          <w:rFonts w:ascii="Arial" w:hAnsi="Arial" w:cs="Arial"/>
          <w:sz w:val="20"/>
          <w:szCs w:val="20"/>
        </w:rPr>
      </w:pPr>
      <w:r>
        <w:rPr>
          <w:rFonts w:ascii="Arial" w:hAnsi="Arial" w:cs="Arial"/>
          <w:sz w:val="20"/>
          <w:szCs w:val="20"/>
        </w:rPr>
        <w:t>Customer</w:t>
      </w:r>
      <w:r w:rsidR="00BA1C6D" w:rsidRPr="00E602C5">
        <w:rPr>
          <w:rFonts w:ascii="Arial" w:hAnsi="Arial" w:cs="Arial"/>
          <w:sz w:val="20"/>
          <w:szCs w:val="20"/>
        </w:rPr>
        <w:t xml:space="preserve"> </w:t>
      </w:r>
      <w:r w:rsidR="00D22A0D" w:rsidRPr="00E602C5">
        <w:rPr>
          <w:rFonts w:ascii="Arial" w:hAnsi="Arial" w:cs="Arial"/>
          <w:sz w:val="20"/>
          <w:szCs w:val="20"/>
        </w:rPr>
        <w:t>shall not, directly or indirectly, provide any Proprietary Information to any person or entity or for an</w:t>
      </w:r>
      <w:r>
        <w:rPr>
          <w:rFonts w:ascii="Arial" w:hAnsi="Arial" w:cs="Arial"/>
          <w:sz w:val="20"/>
          <w:szCs w:val="20"/>
        </w:rPr>
        <w:t>y purpose whatsoever (including</w:t>
      </w:r>
      <w:r w:rsidR="00933487" w:rsidRPr="00E602C5">
        <w:rPr>
          <w:rFonts w:ascii="Arial" w:hAnsi="Arial" w:cs="Arial"/>
          <w:sz w:val="20"/>
          <w:szCs w:val="20"/>
        </w:rPr>
        <w:t xml:space="preserve">, </w:t>
      </w:r>
      <w:r w:rsidR="00D22A0D" w:rsidRPr="00E602C5">
        <w:rPr>
          <w:rFonts w:ascii="Arial" w:hAnsi="Arial" w:cs="Arial"/>
          <w:sz w:val="20"/>
          <w:szCs w:val="20"/>
        </w:rPr>
        <w:t xml:space="preserve">in any manner that would benefit any competitor of </w:t>
      </w:r>
      <w:r w:rsidR="007A7F7A" w:rsidRPr="00E602C5">
        <w:rPr>
          <w:rFonts w:ascii="Arial" w:hAnsi="Arial" w:cs="Arial"/>
          <w:sz w:val="20"/>
          <w:szCs w:val="20"/>
        </w:rPr>
        <w:t>Green Turtle</w:t>
      </w:r>
      <w:r w:rsidR="00FB0512">
        <w:rPr>
          <w:rFonts w:ascii="Arial" w:hAnsi="Arial" w:cs="Arial"/>
          <w:sz w:val="20"/>
          <w:szCs w:val="20"/>
        </w:rPr>
        <w:t xml:space="preserve"> or its affiliates</w:t>
      </w:r>
      <w:r w:rsidR="00D22A0D" w:rsidRPr="00E602C5">
        <w:rPr>
          <w:rFonts w:ascii="Arial" w:hAnsi="Arial" w:cs="Arial"/>
          <w:sz w:val="20"/>
          <w:szCs w:val="20"/>
        </w:rPr>
        <w:t>) exc</w:t>
      </w:r>
      <w:r w:rsidR="007819CE">
        <w:rPr>
          <w:rFonts w:ascii="Arial" w:hAnsi="Arial" w:cs="Arial"/>
          <w:sz w:val="20"/>
          <w:szCs w:val="20"/>
        </w:rPr>
        <w:t>ept to its employees and agents</w:t>
      </w:r>
      <w:r w:rsidR="00D22A0D" w:rsidRPr="00E602C5">
        <w:rPr>
          <w:rFonts w:ascii="Arial" w:hAnsi="Arial" w:cs="Arial"/>
          <w:sz w:val="20"/>
          <w:szCs w:val="20"/>
        </w:rPr>
        <w:t xml:space="preserve"> who have a need to know the Proprietary Information to </w:t>
      </w:r>
      <w:r>
        <w:rPr>
          <w:rFonts w:ascii="Arial" w:hAnsi="Arial" w:cs="Arial"/>
          <w:sz w:val="20"/>
          <w:szCs w:val="20"/>
        </w:rPr>
        <w:t>perform their obligations</w:t>
      </w:r>
      <w:r w:rsidR="00D22A0D" w:rsidRPr="00E602C5">
        <w:rPr>
          <w:rFonts w:ascii="Arial" w:hAnsi="Arial" w:cs="Arial"/>
          <w:sz w:val="20"/>
          <w:szCs w:val="20"/>
        </w:rPr>
        <w:t xml:space="preserve"> under this Agreement and who have assumed obligations of confidentiality equal to or greater than the obligations under this Section</w:t>
      </w:r>
      <w:r w:rsidR="009A30E5">
        <w:rPr>
          <w:rFonts w:ascii="Arial" w:hAnsi="Arial" w:cs="Arial"/>
          <w:sz w:val="20"/>
          <w:szCs w:val="20"/>
        </w:rPr>
        <w:t xml:space="preserve"> 13</w:t>
      </w:r>
      <w:r w:rsidR="00D22A0D" w:rsidRPr="00E602C5">
        <w:rPr>
          <w:rFonts w:ascii="Arial" w:hAnsi="Arial" w:cs="Arial"/>
          <w:sz w:val="20"/>
          <w:szCs w:val="20"/>
        </w:rPr>
        <w:t>.</w:t>
      </w:r>
      <w:r w:rsidR="00A858A8">
        <w:rPr>
          <w:rFonts w:ascii="Arial" w:hAnsi="Arial" w:cs="Arial"/>
          <w:sz w:val="20"/>
          <w:szCs w:val="20"/>
        </w:rPr>
        <w:t xml:space="preserve">  Customer</w:t>
      </w:r>
      <w:r w:rsidR="00933487" w:rsidRPr="00E602C5">
        <w:rPr>
          <w:rFonts w:ascii="Arial" w:hAnsi="Arial" w:cs="Arial"/>
          <w:sz w:val="20"/>
          <w:szCs w:val="20"/>
        </w:rPr>
        <w:t xml:space="preserve"> shall promptly notify </w:t>
      </w:r>
      <w:r w:rsidR="00A858A8">
        <w:rPr>
          <w:rFonts w:ascii="Arial" w:hAnsi="Arial" w:cs="Arial"/>
          <w:sz w:val="20"/>
          <w:szCs w:val="20"/>
        </w:rPr>
        <w:t>Green Turtle</w:t>
      </w:r>
      <w:r w:rsidR="00933487" w:rsidRPr="00E602C5">
        <w:rPr>
          <w:rFonts w:ascii="Arial" w:hAnsi="Arial" w:cs="Arial"/>
          <w:sz w:val="20"/>
          <w:szCs w:val="20"/>
        </w:rPr>
        <w:t xml:space="preserve"> of an</w:t>
      </w:r>
      <w:r w:rsidR="00A858A8">
        <w:rPr>
          <w:rFonts w:ascii="Arial" w:hAnsi="Arial" w:cs="Arial"/>
          <w:sz w:val="20"/>
          <w:szCs w:val="20"/>
        </w:rPr>
        <w:t>y suspected or known breach of Green Turtle</w:t>
      </w:r>
      <w:r w:rsidR="00933487" w:rsidRPr="00E602C5">
        <w:rPr>
          <w:rFonts w:ascii="Arial" w:hAnsi="Arial" w:cs="Arial"/>
          <w:sz w:val="20"/>
          <w:szCs w:val="20"/>
        </w:rPr>
        <w:t>'s Proprietary Information.</w:t>
      </w:r>
    </w:p>
    <w:p w14:paraId="37D660F3" w14:textId="4341CB5E" w:rsidR="00D22A0D" w:rsidRPr="00E602C5" w:rsidRDefault="00AE6289" w:rsidP="006B1F19">
      <w:pPr>
        <w:pStyle w:val="ListParagraph"/>
        <w:numPr>
          <w:ilvl w:val="1"/>
          <w:numId w:val="12"/>
        </w:numPr>
        <w:suppressAutoHyphens/>
        <w:spacing w:after="240" w:line="276" w:lineRule="auto"/>
        <w:contextualSpacing w:val="0"/>
        <w:jc w:val="both"/>
        <w:rPr>
          <w:rFonts w:ascii="Arial" w:hAnsi="Arial" w:cs="Arial"/>
          <w:sz w:val="20"/>
          <w:szCs w:val="20"/>
        </w:rPr>
      </w:pPr>
      <w:r w:rsidRPr="009A0B14">
        <w:rPr>
          <w:rFonts w:ascii="Arial" w:eastAsia="Calibri" w:hAnsi="Arial" w:cs="Arial"/>
          <w:sz w:val="20"/>
          <w:szCs w:val="20"/>
        </w:rPr>
        <w:t>Upon termination of this Agreement</w:t>
      </w:r>
      <w:r>
        <w:rPr>
          <w:rFonts w:ascii="Arial" w:eastAsia="Calibri" w:hAnsi="Arial" w:cs="Arial"/>
          <w:sz w:val="20"/>
          <w:szCs w:val="20"/>
        </w:rPr>
        <w:t xml:space="preserve"> and/or at Green Turtle's request</w:t>
      </w:r>
      <w:r w:rsidRPr="009A0B14">
        <w:rPr>
          <w:rFonts w:ascii="Arial" w:eastAsia="Calibri" w:hAnsi="Arial" w:cs="Arial"/>
          <w:sz w:val="20"/>
          <w:szCs w:val="20"/>
        </w:rPr>
        <w:t xml:space="preserve">, Customer will destroy or return to </w:t>
      </w:r>
      <w:r>
        <w:rPr>
          <w:rFonts w:ascii="Arial" w:eastAsia="Calibri" w:hAnsi="Arial" w:cs="Arial"/>
          <w:sz w:val="20"/>
          <w:szCs w:val="20"/>
        </w:rPr>
        <w:t>Green Turtle</w:t>
      </w:r>
      <w:r w:rsidRPr="009A0B14">
        <w:rPr>
          <w:rFonts w:ascii="Arial" w:eastAsia="Calibri" w:hAnsi="Arial" w:cs="Arial"/>
          <w:sz w:val="20"/>
          <w:szCs w:val="20"/>
        </w:rPr>
        <w:t xml:space="preserve"> (whichever </w:t>
      </w:r>
      <w:r>
        <w:rPr>
          <w:rFonts w:ascii="Arial" w:eastAsia="Calibri" w:hAnsi="Arial" w:cs="Arial"/>
          <w:sz w:val="20"/>
          <w:szCs w:val="20"/>
        </w:rPr>
        <w:t>Green Turtle</w:t>
      </w:r>
      <w:r w:rsidRPr="009A0B14">
        <w:rPr>
          <w:rFonts w:ascii="Arial" w:eastAsia="Calibri" w:hAnsi="Arial" w:cs="Arial"/>
          <w:sz w:val="20"/>
          <w:szCs w:val="20"/>
        </w:rPr>
        <w:t xml:space="preserve"> requests) all of </w:t>
      </w:r>
      <w:r>
        <w:rPr>
          <w:rFonts w:ascii="Arial" w:eastAsia="Calibri" w:hAnsi="Arial" w:cs="Arial"/>
          <w:sz w:val="20"/>
          <w:szCs w:val="20"/>
        </w:rPr>
        <w:t>Green Turtle</w:t>
      </w:r>
      <w:r w:rsidR="00A03182">
        <w:rPr>
          <w:rFonts w:ascii="Arial" w:eastAsia="Calibri" w:hAnsi="Arial" w:cs="Arial"/>
          <w:sz w:val="20"/>
          <w:szCs w:val="20"/>
        </w:rPr>
        <w:t>’s Proprietary</w:t>
      </w:r>
      <w:r w:rsidRPr="009A0B14">
        <w:rPr>
          <w:rFonts w:ascii="Arial" w:eastAsia="Calibri" w:hAnsi="Arial" w:cs="Arial"/>
          <w:sz w:val="20"/>
          <w:szCs w:val="20"/>
        </w:rPr>
        <w:t xml:space="preserve"> I</w:t>
      </w:r>
      <w:r>
        <w:rPr>
          <w:rFonts w:ascii="Arial" w:eastAsia="Calibri" w:hAnsi="Arial" w:cs="Arial"/>
          <w:sz w:val="20"/>
          <w:szCs w:val="20"/>
        </w:rPr>
        <w:t>nformation (in any form or medium</w:t>
      </w:r>
      <w:r w:rsidRPr="009A0B14">
        <w:rPr>
          <w:rFonts w:ascii="Arial" w:eastAsia="Calibri" w:hAnsi="Arial" w:cs="Arial"/>
          <w:sz w:val="20"/>
          <w:szCs w:val="20"/>
        </w:rPr>
        <w:t xml:space="preserve">), including all copies, and certify to </w:t>
      </w:r>
      <w:r>
        <w:rPr>
          <w:rFonts w:ascii="Arial" w:eastAsia="Calibri" w:hAnsi="Arial" w:cs="Arial"/>
          <w:sz w:val="20"/>
          <w:szCs w:val="20"/>
        </w:rPr>
        <w:t>Green Turtle</w:t>
      </w:r>
      <w:r w:rsidRPr="009A0B14">
        <w:rPr>
          <w:rFonts w:ascii="Arial" w:eastAsia="Calibri" w:hAnsi="Arial" w:cs="Arial"/>
          <w:sz w:val="20"/>
          <w:szCs w:val="20"/>
        </w:rPr>
        <w:t xml:space="preserve"> in writing that Customer has complied with the requirements of this provision within thirty (30) days of such termination, expiration, or request.</w:t>
      </w:r>
      <w:r w:rsidR="00054B3C" w:rsidRPr="00E602C5">
        <w:rPr>
          <w:rFonts w:ascii="Arial" w:hAnsi="Arial" w:cs="Arial"/>
          <w:sz w:val="20"/>
          <w:szCs w:val="20"/>
        </w:rPr>
        <w:t xml:space="preserve">  </w:t>
      </w:r>
    </w:p>
    <w:p w14:paraId="36521F06" w14:textId="6FE2D969" w:rsidR="00BA1C6D" w:rsidRPr="00E602C5" w:rsidRDefault="00BA1C6D" w:rsidP="006B1F19">
      <w:pPr>
        <w:pStyle w:val="ListParagraph"/>
        <w:numPr>
          <w:ilvl w:val="1"/>
          <w:numId w:val="12"/>
        </w:numPr>
        <w:suppressAutoHyphens/>
        <w:spacing w:after="240" w:line="276" w:lineRule="auto"/>
        <w:contextualSpacing w:val="0"/>
        <w:jc w:val="both"/>
        <w:rPr>
          <w:rFonts w:ascii="Arial" w:hAnsi="Arial" w:cs="Arial"/>
          <w:sz w:val="20"/>
          <w:szCs w:val="20"/>
        </w:rPr>
      </w:pPr>
      <w:r w:rsidRPr="00E602C5">
        <w:rPr>
          <w:rFonts w:ascii="Arial" w:hAnsi="Arial" w:cs="Arial"/>
          <w:sz w:val="20"/>
          <w:szCs w:val="20"/>
        </w:rPr>
        <w:t xml:space="preserve">The confidentiality and use obligations set forth above apply to all Proprietary Information except to the extent </w:t>
      </w:r>
      <w:r w:rsidR="00507B99">
        <w:rPr>
          <w:rFonts w:ascii="Arial" w:hAnsi="Arial" w:cs="Arial"/>
          <w:sz w:val="20"/>
          <w:szCs w:val="20"/>
        </w:rPr>
        <w:t>that: (i)</w:t>
      </w:r>
      <w:r w:rsidR="00A858A8">
        <w:rPr>
          <w:rFonts w:ascii="Arial" w:hAnsi="Arial" w:cs="Arial"/>
          <w:sz w:val="20"/>
          <w:szCs w:val="20"/>
        </w:rPr>
        <w:t xml:space="preserve"> Customer</w:t>
      </w:r>
      <w:r w:rsidRPr="00E602C5">
        <w:rPr>
          <w:rFonts w:ascii="Arial" w:hAnsi="Arial" w:cs="Arial"/>
          <w:sz w:val="20"/>
          <w:szCs w:val="20"/>
        </w:rPr>
        <w:t xml:space="preserve"> can show by written record that it possessed the information prior to its receipt from </w:t>
      </w:r>
      <w:r w:rsidR="00A858A8">
        <w:rPr>
          <w:rFonts w:ascii="Arial" w:hAnsi="Arial" w:cs="Arial"/>
          <w:sz w:val="20"/>
          <w:szCs w:val="20"/>
        </w:rPr>
        <w:t>Green Turtle</w:t>
      </w:r>
      <w:r w:rsidRPr="00E602C5">
        <w:rPr>
          <w:rFonts w:ascii="Arial" w:hAnsi="Arial" w:cs="Arial"/>
          <w:sz w:val="20"/>
          <w:szCs w:val="20"/>
        </w:rPr>
        <w:t xml:space="preserve">; (ii)  the information was already available to the public or became so through </w:t>
      </w:r>
      <w:r w:rsidR="00A858A8">
        <w:rPr>
          <w:rFonts w:ascii="Arial" w:hAnsi="Arial" w:cs="Arial"/>
          <w:sz w:val="20"/>
          <w:szCs w:val="20"/>
        </w:rPr>
        <w:t>no fault of Customer</w:t>
      </w:r>
      <w:r w:rsidRPr="00E602C5">
        <w:rPr>
          <w:rFonts w:ascii="Arial" w:hAnsi="Arial" w:cs="Arial"/>
          <w:sz w:val="20"/>
          <w:szCs w:val="20"/>
        </w:rPr>
        <w:t>; (ii</w:t>
      </w:r>
      <w:r w:rsidR="00507B99">
        <w:rPr>
          <w:rFonts w:ascii="Arial" w:hAnsi="Arial" w:cs="Arial"/>
          <w:sz w:val="20"/>
          <w:szCs w:val="20"/>
        </w:rPr>
        <w:t>i)</w:t>
      </w:r>
      <w:r w:rsidRPr="00E602C5">
        <w:rPr>
          <w:rFonts w:ascii="Arial" w:hAnsi="Arial" w:cs="Arial"/>
          <w:sz w:val="20"/>
          <w:szCs w:val="20"/>
        </w:rPr>
        <w:t xml:space="preserve"> the information is subsequently disclosed to </w:t>
      </w:r>
      <w:r w:rsidR="00A858A8">
        <w:rPr>
          <w:rFonts w:ascii="Arial" w:hAnsi="Arial" w:cs="Arial"/>
          <w:sz w:val="20"/>
          <w:szCs w:val="20"/>
        </w:rPr>
        <w:t>Customer</w:t>
      </w:r>
      <w:r w:rsidRPr="00E602C5">
        <w:rPr>
          <w:rFonts w:ascii="Arial" w:hAnsi="Arial" w:cs="Arial"/>
          <w:sz w:val="20"/>
          <w:szCs w:val="20"/>
        </w:rPr>
        <w:t xml:space="preserve"> by a third party who has the right to disclose it free of any obligations to </w:t>
      </w:r>
      <w:r w:rsidR="00A858A8">
        <w:rPr>
          <w:rFonts w:ascii="Arial" w:hAnsi="Arial" w:cs="Arial"/>
          <w:sz w:val="20"/>
          <w:szCs w:val="20"/>
        </w:rPr>
        <w:t>Green Turtle</w:t>
      </w:r>
      <w:r w:rsidRPr="00E602C5">
        <w:rPr>
          <w:rFonts w:ascii="Arial" w:hAnsi="Arial" w:cs="Arial"/>
          <w:sz w:val="20"/>
          <w:szCs w:val="20"/>
        </w:rPr>
        <w:t xml:space="preserve">; </w:t>
      </w:r>
      <w:r w:rsidR="00933487" w:rsidRPr="00E602C5">
        <w:rPr>
          <w:rFonts w:ascii="Arial" w:hAnsi="Arial" w:cs="Arial"/>
          <w:sz w:val="20"/>
          <w:szCs w:val="20"/>
        </w:rPr>
        <w:t xml:space="preserve">or </w:t>
      </w:r>
      <w:r w:rsidR="00507B99">
        <w:rPr>
          <w:rFonts w:ascii="Arial" w:hAnsi="Arial" w:cs="Arial"/>
          <w:sz w:val="20"/>
          <w:szCs w:val="20"/>
        </w:rPr>
        <w:t>(iv)</w:t>
      </w:r>
      <w:r w:rsidRPr="00E602C5">
        <w:rPr>
          <w:rFonts w:ascii="Arial" w:hAnsi="Arial" w:cs="Arial"/>
          <w:sz w:val="20"/>
          <w:szCs w:val="20"/>
        </w:rPr>
        <w:t xml:space="preserve"> the information is independently developed by </w:t>
      </w:r>
      <w:r w:rsidR="00A858A8">
        <w:rPr>
          <w:rFonts w:ascii="Arial" w:hAnsi="Arial" w:cs="Arial"/>
          <w:sz w:val="20"/>
          <w:szCs w:val="20"/>
        </w:rPr>
        <w:t>Customer</w:t>
      </w:r>
      <w:r w:rsidRPr="00E602C5">
        <w:rPr>
          <w:rFonts w:ascii="Arial" w:hAnsi="Arial" w:cs="Arial"/>
          <w:sz w:val="20"/>
          <w:szCs w:val="20"/>
        </w:rPr>
        <w:t xml:space="preserve"> without reference to or use of </w:t>
      </w:r>
      <w:r w:rsidR="00A858A8">
        <w:rPr>
          <w:rFonts w:ascii="Arial" w:hAnsi="Arial" w:cs="Arial"/>
          <w:sz w:val="20"/>
          <w:szCs w:val="20"/>
        </w:rPr>
        <w:t>Green Turtle</w:t>
      </w:r>
      <w:r w:rsidRPr="00E602C5">
        <w:rPr>
          <w:rFonts w:ascii="Arial" w:hAnsi="Arial" w:cs="Arial"/>
          <w:sz w:val="20"/>
          <w:szCs w:val="20"/>
        </w:rPr>
        <w:t>’s Proprietary Information.</w:t>
      </w:r>
    </w:p>
    <w:p w14:paraId="077CED5E" w14:textId="0B6A3156" w:rsidR="00FC142B" w:rsidRPr="00E602C5" w:rsidRDefault="00C40619" w:rsidP="00FA4903">
      <w:pPr>
        <w:pStyle w:val="ListParagraph"/>
        <w:numPr>
          <w:ilvl w:val="0"/>
          <w:numId w:val="12"/>
        </w:numPr>
        <w:spacing w:line="276" w:lineRule="auto"/>
        <w:jc w:val="both"/>
        <w:rPr>
          <w:rFonts w:ascii="Arial" w:hAnsi="Arial" w:cs="Arial"/>
          <w:sz w:val="20"/>
          <w:szCs w:val="20"/>
        </w:rPr>
      </w:pPr>
      <w:bookmarkStart w:id="3" w:name="_Ref468157529"/>
      <w:r w:rsidRPr="00E602C5">
        <w:rPr>
          <w:rFonts w:ascii="Arial" w:hAnsi="Arial" w:cs="Arial"/>
          <w:b/>
          <w:sz w:val="20"/>
          <w:szCs w:val="20"/>
        </w:rPr>
        <w:t>COMPELLED DISCLOSURE</w:t>
      </w:r>
      <w:r w:rsidR="00FC142B" w:rsidRPr="00E602C5">
        <w:rPr>
          <w:rFonts w:ascii="Arial" w:hAnsi="Arial" w:cs="Arial"/>
          <w:sz w:val="20"/>
          <w:szCs w:val="20"/>
        </w:rPr>
        <w:t xml:space="preserve">.  </w:t>
      </w:r>
      <w:bookmarkStart w:id="4" w:name="_xevivl" w:colFirst="0" w:colLast="0"/>
      <w:bookmarkEnd w:id="3"/>
      <w:bookmarkEnd w:id="4"/>
      <w:r w:rsidR="00BA1C6D" w:rsidRPr="00E602C5">
        <w:rPr>
          <w:rFonts w:ascii="Arial" w:hAnsi="Arial" w:cs="Arial"/>
          <w:sz w:val="20"/>
          <w:szCs w:val="20"/>
        </w:rPr>
        <w:t xml:space="preserve">If </w:t>
      </w:r>
      <w:r w:rsidR="00A858A8">
        <w:rPr>
          <w:rFonts w:ascii="Arial" w:hAnsi="Arial" w:cs="Arial"/>
          <w:sz w:val="20"/>
          <w:szCs w:val="20"/>
        </w:rPr>
        <w:t>Customer</w:t>
      </w:r>
      <w:r w:rsidR="00BA1C6D" w:rsidRPr="00E602C5">
        <w:rPr>
          <w:rFonts w:ascii="Arial" w:hAnsi="Arial" w:cs="Arial"/>
          <w:sz w:val="20"/>
          <w:szCs w:val="20"/>
        </w:rPr>
        <w:t xml:space="preserve"> is required by governmental, administrative, or judicial process to disclose any or all of </w:t>
      </w:r>
      <w:r w:rsidR="00A858A8">
        <w:rPr>
          <w:rFonts w:ascii="Arial" w:hAnsi="Arial" w:cs="Arial"/>
          <w:sz w:val="20"/>
          <w:szCs w:val="20"/>
        </w:rPr>
        <w:t>Green Turtle</w:t>
      </w:r>
      <w:r w:rsidR="00933487" w:rsidRPr="00E602C5">
        <w:rPr>
          <w:rFonts w:ascii="Arial" w:hAnsi="Arial" w:cs="Arial"/>
          <w:sz w:val="20"/>
          <w:szCs w:val="20"/>
        </w:rPr>
        <w:t xml:space="preserve">'s </w:t>
      </w:r>
      <w:r w:rsidR="00BA1C6D" w:rsidRPr="00E602C5">
        <w:rPr>
          <w:rFonts w:ascii="Arial" w:hAnsi="Arial" w:cs="Arial"/>
          <w:sz w:val="20"/>
          <w:szCs w:val="20"/>
        </w:rPr>
        <w:t xml:space="preserve">Proprietary Information, then </w:t>
      </w:r>
      <w:r w:rsidR="00A858A8">
        <w:rPr>
          <w:rFonts w:ascii="Arial" w:hAnsi="Arial" w:cs="Arial"/>
          <w:sz w:val="20"/>
          <w:szCs w:val="20"/>
        </w:rPr>
        <w:t>Customer</w:t>
      </w:r>
      <w:r w:rsidR="00BA1C6D" w:rsidRPr="00E602C5">
        <w:rPr>
          <w:rFonts w:ascii="Arial" w:hAnsi="Arial" w:cs="Arial"/>
          <w:sz w:val="20"/>
          <w:szCs w:val="20"/>
        </w:rPr>
        <w:t xml:space="preserve"> shall, prior to any disclosure in accordance with such process, promptly</w:t>
      </w:r>
      <w:r w:rsidR="00C80FA9" w:rsidRPr="00E602C5">
        <w:rPr>
          <w:rFonts w:ascii="Arial" w:hAnsi="Arial" w:cs="Arial"/>
          <w:sz w:val="20"/>
          <w:szCs w:val="20"/>
        </w:rPr>
        <w:t xml:space="preserve"> (</w:t>
      </w:r>
      <w:r w:rsidR="00774EF2">
        <w:rPr>
          <w:rFonts w:ascii="Arial" w:hAnsi="Arial" w:cs="Arial"/>
          <w:sz w:val="20"/>
          <w:szCs w:val="20"/>
        </w:rPr>
        <w:t>but in any event within</w:t>
      </w:r>
      <w:r w:rsidR="00C80FA9" w:rsidRPr="00E602C5">
        <w:rPr>
          <w:rFonts w:ascii="Arial" w:hAnsi="Arial" w:cs="Arial"/>
          <w:sz w:val="20"/>
          <w:szCs w:val="20"/>
        </w:rPr>
        <w:t xml:space="preserve"> ten (10) calendar days)</w:t>
      </w:r>
      <w:r w:rsidR="00BA1C6D" w:rsidRPr="00E602C5">
        <w:rPr>
          <w:rFonts w:ascii="Arial" w:hAnsi="Arial" w:cs="Arial"/>
          <w:sz w:val="20"/>
          <w:szCs w:val="20"/>
        </w:rPr>
        <w:t xml:space="preserve"> notify </w:t>
      </w:r>
      <w:r w:rsidR="00A858A8">
        <w:rPr>
          <w:rFonts w:ascii="Arial" w:hAnsi="Arial" w:cs="Arial"/>
          <w:sz w:val="20"/>
          <w:szCs w:val="20"/>
        </w:rPr>
        <w:t>Green Turtle</w:t>
      </w:r>
      <w:r w:rsidR="00B85EC9" w:rsidRPr="00E602C5">
        <w:rPr>
          <w:rFonts w:ascii="Arial" w:hAnsi="Arial" w:cs="Arial"/>
          <w:sz w:val="20"/>
          <w:szCs w:val="20"/>
        </w:rPr>
        <w:t xml:space="preserve"> in writing</w:t>
      </w:r>
      <w:r w:rsidR="00BA1C6D" w:rsidRPr="00E602C5">
        <w:rPr>
          <w:rFonts w:ascii="Arial" w:hAnsi="Arial" w:cs="Arial"/>
          <w:sz w:val="20"/>
          <w:szCs w:val="20"/>
        </w:rPr>
        <w:t xml:space="preserve"> and shall provide </w:t>
      </w:r>
      <w:r w:rsidR="00A858A8">
        <w:rPr>
          <w:rFonts w:ascii="Arial" w:hAnsi="Arial" w:cs="Arial"/>
          <w:sz w:val="20"/>
          <w:szCs w:val="20"/>
        </w:rPr>
        <w:t>Green Turtle</w:t>
      </w:r>
      <w:r w:rsidR="00BA1C6D" w:rsidRPr="00E602C5">
        <w:rPr>
          <w:rFonts w:ascii="Arial" w:hAnsi="Arial" w:cs="Arial"/>
          <w:sz w:val="20"/>
          <w:szCs w:val="20"/>
        </w:rPr>
        <w:t xml:space="preserve"> assistance in any reasonable effort to obtain confidential treatment with respect to such disclosure.  Any such disclosure will be only to the minimal extent so required to comply with the applicable law or governmental body request.</w:t>
      </w:r>
    </w:p>
    <w:p w14:paraId="5EAAEDDD" w14:textId="77777777" w:rsidR="00BA1C6D" w:rsidRPr="00E602C5" w:rsidRDefault="00BA1C6D" w:rsidP="00FA4903">
      <w:pPr>
        <w:pStyle w:val="ListParagraph"/>
        <w:spacing w:line="276" w:lineRule="auto"/>
        <w:jc w:val="both"/>
        <w:rPr>
          <w:rFonts w:ascii="Arial" w:hAnsi="Arial" w:cs="Arial"/>
          <w:sz w:val="20"/>
          <w:szCs w:val="20"/>
        </w:rPr>
      </w:pPr>
    </w:p>
    <w:p w14:paraId="5E741265" w14:textId="61D2E02C" w:rsidR="00D22A0D" w:rsidRPr="00E602C5" w:rsidRDefault="00C40619" w:rsidP="00FA4903">
      <w:pPr>
        <w:pStyle w:val="ListParagraph"/>
        <w:numPr>
          <w:ilvl w:val="0"/>
          <w:numId w:val="12"/>
        </w:numPr>
        <w:spacing w:line="276" w:lineRule="auto"/>
        <w:jc w:val="both"/>
        <w:rPr>
          <w:rFonts w:ascii="Arial" w:hAnsi="Arial" w:cs="Arial"/>
          <w:sz w:val="20"/>
          <w:szCs w:val="20"/>
        </w:rPr>
      </w:pPr>
      <w:r w:rsidRPr="00E602C5">
        <w:rPr>
          <w:rFonts w:ascii="Arial" w:hAnsi="Arial" w:cs="Arial"/>
          <w:b/>
          <w:sz w:val="20"/>
          <w:szCs w:val="20"/>
        </w:rPr>
        <w:t>EQUITABLE RELIEF.</w:t>
      </w:r>
      <w:r w:rsidR="00FC142B" w:rsidRPr="00E602C5">
        <w:rPr>
          <w:rFonts w:ascii="Arial" w:hAnsi="Arial" w:cs="Arial"/>
          <w:b/>
          <w:sz w:val="20"/>
          <w:szCs w:val="20"/>
        </w:rPr>
        <w:t xml:space="preserve">  </w:t>
      </w:r>
      <w:r w:rsidR="00FC142B" w:rsidRPr="00E602C5">
        <w:rPr>
          <w:rFonts w:ascii="Arial" w:hAnsi="Arial" w:cs="Arial"/>
          <w:sz w:val="20"/>
          <w:szCs w:val="20"/>
        </w:rPr>
        <w:t>It is und</w:t>
      </w:r>
      <w:r w:rsidR="00FB67DD" w:rsidRPr="00E602C5">
        <w:rPr>
          <w:rFonts w:ascii="Arial" w:hAnsi="Arial" w:cs="Arial"/>
          <w:sz w:val="20"/>
          <w:szCs w:val="20"/>
        </w:rPr>
        <w:t>erstood and agreed between the p</w:t>
      </w:r>
      <w:r w:rsidR="00FC142B" w:rsidRPr="00E602C5">
        <w:rPr>
          <w:rFonts w:ascii="Arial" w:hAnsi="Arial" w:cs="Arial"/>
          <w:sz w:val="20"/>
          <w:szCs w:val="20"/>
        </w:rPr>
        <w:t xml:space="preserve">arties that any breach of the obligations of confidentiality or limited use of Proprietary Information contained in this </w:t>
      </w:r>
      <w:r w:rsidR="00B171E6">
        <w:rPr>
          <w:rFonts w:ascii="Arial" w:hAnsi="Arial" w:cs="Arial"/>
          <w:sz w:val="20"/>
          <w:szCs w:val="20"/>
        </w:rPr>
        <w:t>Agreement</w:t>
      </w:r>
      <w:r w:rsidR="00BA1C6D" w:rsidRPr="00E602C5">
        <w:rPr>
          <w:rFonts w:ascii="Arial" w:hAnsi="Arial" w:cs="Arial"/>
          <w:sz w:val="20"/>
          <w:szCs w:val="20"/>
        </w:rPr>
        <w:t xml:space="preserve"> may cause </w:t>
      </w:r>
      <w:r w:rsidR="00A858A8">
        <w:rPr>
          <w:rFonts w:ascii="Arial" w:hAnsi="Arial" w:cs="Arial"/>
          <w:sz w:val="20"/>
          <w:szCs w:val="20"/>
        </w:rPr>
        <w:t>Green Turtle</w:t>
      </w:r>
      <w:r w:rsidR="00FC142B" w:rsidRPr="00E602C5">
        <w:rPr>
          <w:rFonts w:ascii="Arial" w:hAnsi="Arial" w:cs="Arial"/>
          <w:sz w:val="20"/>
          <w:szCs w:val="20"/>
        </w:rPr>
        <w:t xml:space="preserve"> irreparable harm, injury, loss and damage, the extent of which may be impossible to ascertain and which cannot be fully compensated by monetary damages. Accordingly, in addition to any other remedies</w:t>
      </w:r>
      <w:r w:rsidR="00B72C58" w:rsidRPr="00E602C5">
        <w:rPr>
          <w:rFonts w:ascii="Arial" w:hAnsi="Arial" w:cs="Arial"/>
          <w:sz w:val="20"/>
          <w:szCs w:val="20"/>
        </w:rPr>
        <w:t>,</w:t>
      </w:r>
      <w:r w:rsidR="00FC142B" w:rsidRPr="00E602C5">
        <w:rPr>
          <w:rFonts w:ascii="Arial" w:hAnsi="Arial" w:cs="Arial"/>
          <w:sz w:val="20"/>
          <w:szCs w:val="20"/>
        </w:rPr>
        <w:t xml:space="preserve"> </w:t>
      </w:r>
      <w:r w:rsidR="00A858A8">
        <w:rPr>
          <w:rFonts w:ascii="Arial" w:hAnsi="Arial" w:cs="Arial"/>
          <w:sz w:val="20"/>
          <w:szCs w:val="20"/>
        </w:rPr>
        <w:t>Green Turtle</w:t>
      </w:r>
      <w:r w:rsidR="00FC142B" w:rsidRPr="00E602C5">
        <w:rPr>
          <w:rFonts w:ascii="Arial" w:hAnsi="Arial" w:cs="Arial"/>
          <w:sz w:val="20"/>
          <w:szCs w:val="20"/>
        </w:rPr>
        <w:t xml:space="preserve"> shall be entitled to seek injunctive or other equitable relief, at law or in equity, against </w:t>
      </w:r>
      <w:r w:rsidR="00A858A8">
        <w:rPr>
          <w:rFonts w:ascii="Arial" w:hAnsi="Arial" w:cs="Arial"/>
          <w:sz w:val="20"/>
          <w:szCs w:val="20"/>
        </w:rPr>
        <w:t>Customer</w:t>
      </w:r>
      <w:r w:rsidR="00BA1C6D" w:rsidRPr="00E602C5">
        <w:rPr>
          <w:rFonts w:ascii="Arial" w:hAnsi="Arial" w:cs="Arial"/>
          <w:sz w:val="20"/>
          <w:szCs w:val="20"/>
        </w:rPr>
        <w:t xml:space="preserve"> </w:t>
      </w:r>
      <w:r w:rsidR="00FC142B" w:rsidRPr="00E602C5">
        <w:rPr>
          <w:rFonts w:ascii="Arial" w:hAnsi="Arial" w:cs="Arial"/>
          <w:sz w:val="20"/>
          <w:szCs w:val="20"/>
        </w:rPr>
        <w:t>to prevent any furth</w:t>
      </w:r>
      <w:r w:rsidR="00BA1C6D" w:rsidRPr="00E602C5">
        <w:rPr>
          <w:rFonts w:ascii="Arial" w:hAnsi="Arial" w:cs="Arial"/>
          <w:sz w:val="20"/>
          <w:szCs w:val="20"/>
        </w:rPr>
        <w:t xml:space="preserve">er or continuing breach of </w:t>
      </w:r>
      <w:r w:rsidR="00A858A8">
        <w:rPr>
          <w:rFonts w:ascii="Arial" w:hAnsi="Arial" w:cs="Arial"/>
          <w:sz w:val="20"/>
          <w:szCs w:val="20"/>
        </w:rPr>
        <w:t>Customer</w:t>
      </w:r>
      <w:r w:rsidR="00FC142B" w:rsidRPr="00E602C5">
        <w:rPr>
          <w:rFonts w:ascii="Arial" w:hAnsi="Arial" w:cs="Arial"/>
          <w:sz w:val="20"/>
          <w:szCs w:val="20"/>
        </w:rPr>
        <w:t>’s obligations, without the need to post bond or other security, or the need to prove actual damages</w:t>
      </w:r>
      <w:r w:rsidR="00E13CA7">
        <w:rPr>
          <w:rFonts w:ascii="Arial" w:hAnsi="Arial" w:cs="Arial"/>
          <w:sz w:val="20"/>
          <w:szCs w:val="20"/>
        </w:rPr>
        <w:t xml:space="preserve"> or the inadequacy of other available remedies</w:t>
      </w:r>
      <w:r w:rsidR="00FC142B" w:rsidRPr="00E602C5">
        <w:rPr>
          <w:rFonts w:ascii="Arial" w:hAnsi="Arial" w:cs="Arial"/>
          <w:sz w:val="20"/>
          <w:szCs w:val="20"/>
        </w:rPr>
        <w:t>.</w:t>
      </w:r>
    </w:p>
    <w:p w14:paraId="25F2A81A" w14:textId="77777777" w:rsidR="00FC142B" w:rsidRPr="00E602C5" w:rsidRDefault="00FC142B" w:rsidP="006B1F19">
      <w:pPr>
        <w:pStyle w:val="ListParagraph"/>
        <w:spacing w:line="276" w:lineRule="auto"/>
        <w:rPr>
          <w:rFonts w:ascii="Arial" w:hAnsi="Arial" w:cs="Arial"/>
          <w:sz w:val="20"/>
          <w:szCs w:val="20"/>
        </w:rPr>
      </w:pPr>
    </w:p>
    <w:p w14:paraId="6927A723" w14:textId="439A3457" w:rsidR="00D22A0D" w:rsidRPr="00E602C5" w:rsidRDefault="00C40619" w:rsidP="006B1F19">
      <w:pPr>
        <w:pStyle w:val="ListParagraph"/>
        <w:numPr>
          <w:ilvl w:val="0"/>
          <w:numId w:val="12"/>
        </w:numPr>
        <w:suppressAutoHyphens/>
        <w:spacing w:after="240" w:line="276" w:lineRule="auto"/>
        <w:contextualSpacing w:val="0"/>
        <w:jc w:val="both"/>
        <w:rPr>
          <w:rFonts w:ascii="Arial" w:hAnsi="Arial" w:cs="Arial"/>
          <w:sz w:val="20"/>
          <w:szCs w:val="20"/>
        </w:rPr>
      </w:pPr>
      <w:r w:rsidRPr="00E602C5">
        <w:rPr>
          <w:rFonts w:ascii="Arial" w:hAnsi="Arial" w:cs="Arial"/>
          <w:b/>
          <w:sz w:val="20"/>
          <w:szCs w:val="20"/>
        </w:rPr>
        <w:t>TECHNICAL SUPPORT</w:t>
      </w:r>
      <w:r w:rsidR="00FC142B" w:rsidRPr="00E602C5">
        <w:rPr>
          <w:rFonts w:ascii="Arial" w:hAnsi="Arial" w:cs="Arial"/>
          <w:b/>
          <w:sz w:val="20"/>
          <w:szCs w:val="20"/>
        </w:rPr>
        <w:t xml:space="preserve">. </w:t>
      </w:r>
      <w:r w:rsidR="007A7F7A" w:rsidRPr="00E602C5">
        <w:rPr>
          <w:rFonts w:ascii="Arial" w:hAnsi="Arial" w:cs="Arial"/>
          <w:sz w:val="20"/>
          <w:szCs w:val="20"/>
        </w:rPr>
        <w:t>Green Turtle</w:t>
      </w:r>
      <w:r w:rsidR="00FC142B" w:rsidRPr="00E602C5">
        <w:rPr>
          <w:rFonts w:ascii="Arial" w:hAnsi="Arial" w:cs="Arial"/>
          <w:sz w:val="20"/>
          <w:szCs w:val="20"/>
        </w:rPr>
        <w:t xml:space="preserve"> will, as part of the Service and at no additional cost to Customer</w:t>
      </w:r>
      <w:r w:rsidR="00933487" w:rsidRPr="00E602C5">
        <w:rPr>
          <w:rFonts w:ascii="Arial" w:hAnsi="Arial" w:cs="Arial"/>
          <w:sz w:val="20"/>
          <w:szCs w:val="20"/>
        </w:rPr>
        <w:t xml:space="preserve"> so long as Customer is current on all Fees</w:t>
      </w:r>
      <w:r w:rsidR="00FC142B" w:rsidRPr="00E602C5">
        <w:rPr>
          <w:rFonts w:ascii="Arial" w:hAnsi="Arial" w:cs="Arial"/>
          <w:sz w:val="20"/>
          <w:szCs w:val="20"/>
        </w:rPr>
        <w:t xml:space="preserve">, provide Customer with </w:t>
      </w:r>
      <w:r w:rsidR="00B85EC9" w:rsidRPr="00E602C5">
        <w:rPr>
          <w:rFonts w:ascii="Arial" w:hAnsi="Arial" w:cs="Arial"/>
          <w:sz w:val="20"/>
          <w:szCs w:val="20"/>
        </w:rPr>
        <w:t xml:space="preserve">the following </w:t>
      </w:r>
      <w:r w:rsidR="00FC142B" w:rsidRPr="00E602C5">
        <w:rPr>
          <w:rFonts w:ascii="Arial" w:hAnsi="Arial" w:cs="Arial"/>
          <w:sz w:val="20"/>
          <w:szCs w:val="20"/>
        </w:rPr>
        <w:t>technical support</w:t>
      </w:r>
      <w:r w:rsidR="00B85EC9" w:rsidRPr="00E602C5">
        <w:rPr>
          <w:rFonts w:ascii="Arial" w:hAnsi="Arial" w:cs="Arial"/>
          <w:sz w:val="20"/>
          <w:szCs w:val="20"/>
        </w:rPr>
        <w:t xml:space="preserve">, which may be modified at any time in </w:t>
      </w:r>
      <w:r w:rsidR="007A7F7A" w:rsidRPr="00E602C5">
        <w:rPr>
          <w:rFonts w:ascii="Arial" w:hAnsi="Arial" w:cs="Arial"/>
          <w:sz w:val="20"/>
          <w:szCs w:val="20"/>
        </w:rPr>
        <w:t>Green Turtle</w:t>
      </w:r>
      <w:r w:rsidR="00B85EC9" w:rsidRPr="00E602C5">
        <w:rPr>
          <w:rFonts w:ascii="Arial" w:hAnsi="Arial" w:cs="Arial"/>
          <w:sz w:val="20"/>
          <w:szCs w:val="20"/>
        </w:rPr>
        <w:t>'s sole discretion:</w:t>
      </w:r>
    </w:p>
    <w:p w14:paraId="3143E4AC" w14:textId="7DBF8102" w:rsidR="00B85EC9" w:rsidRPr="00E602C5" w:rsidRDefault="00B85EC9" w:rsidP="00B85EC9">
      <w:pPr>
        <w:pStyle w:val="ListParagraph"/>
        <w:numPr>
          <w:ilvl w:val="1"/>
          <w:numId w:val="12"/>
        </w:numPr>
        <w:suppressAutoHyphens/>
        <w:spacing w:after="240" w:line="276" w:lineRule="auto"/>
        <w:contextualSpacing w:val="0"/>
        <w:jc w:val="both"/>
        <w:rPr>
          <w:rFonts w:ascii="Arial" w:hAnsi="Arial" w:cs="Arial"/>
          <w:sz w:val="20"/>
          <w:szCs w:val="20"/>
        </w:rPr>
      </w:pPr>
      <w:r w:rsidRPr="00E602C5">
        <w:rPr>
          <w:rFonts w:ascii="Arial" w:hAnsi="Arial" w:cs="Arial"/>
          <w:sz w:val="20"/>
          <w:szCs w:val="20"/>
        </w:rPr>
        <w:lastRenderedPageBreak/>
        <w:t>Customer Care is generally available between 8 a.m. and 5 p.m. PST.  If a message is left by voicemail or email</w:t>
      </w:r>
      <w:r w:rsidR="001338E4">
        <w:rPr>
          <w:rFonts w:ascii="Arial" w:hAnsi="Arial" w:cs="Arial"/>
          <w:sz w:val="20"/>
          <w:szCs w:val="20"/>
        </w:rPr>
        <w:t>,</w:t>
      </w:r>
      <w:r w:rsidRPr="00E602C5">
        <w:rPr>
          <w:rFonts w:ascii="Arial" w:hAnsi="Arial" w:cs="Arial"/>
          <w:sz w:val="20"/>
          <w:szCs w:val="20"/>
        </w:rPr>
        <w:t xml:space="preserve"> </w:t>
      </w:r>
      <w:r w:rsidR="007A7F7A" w:rsidRPr="00E602C5">
        <w:rPr>
          <w:rFonts w:ascii="Arial" w:hAnsi="Arial" w:cs="Arial"/>
          <w:sz w:val="20"/>
          <w:szCs w:val="20"/>
        </w:rPr>
        <w:t>Green Turtle</w:t>
      </w:r>
      <w:r w:rsidRPr="00E602C5">
        <w:rPr>
          <w:rFonts w:ascii="Arial" w:hAnsi="Arial" w:cs="Arial"/>
          <w:sz w:val="20"/>
          <w:szCs w:val="20"/>
        </w:rPr>
        <w:t xml:space="preserve"> </w:t>
      </w:r>
      <w:r w:rsidR="001338E4">
        <w:rPr>
          <w:rFonts w:ascii="Arial" w:hAnsi="Arial" w:cs="Arial"/>
          <w:sz w:val="20"/>
          <w:szCs w:val="20"/>
        </w:rPr>
        <w:t>will make</w:t>
      </w:r>
      <w:r w:rsidRPr="00E602C5">
        <w:rPr>
          <w:rFonts w:ascii="Arial" w:hAnsi="Arial" w:cs="Arial"/>
          <w:sz w:val="20"/>
          <w:szCs w:val="20"/>
        </w:rPr>
        <w:t xml:space="preserve"> a commercially reasonable effort to respond within 24 hours, during business hours (e.g. a message received Friday afternoon may be responded to on Monday). Holidays are excluded.</w:t>
      </w:r>
    </w:p>
    <w:p w14:paraId="14A87719" w14:textId="6E3F8E33" w:rsidR="00B85EC9" w:rsidRPr="00E602C5" w:rsidRDefault="007A7F7A" w:rsidP="00B85EC9">
      <w:pPr>
        <w:pStyle w:val="ListParagraph"/>
        <w:numPr>
          <w:ilvl w:val="1"/>
          <w:numId w:val="12"/>
        </w:numPr>
        <w:suppressAutoHyphens/>
        <w:spacing w:after="240" w:line="276" w:lineRule="auto"/>
        <w:contextualSpacing w:val="0"/>
        <w:jc w:val="both"/>
        <w:rPr>
          <w:rFonts w:ascii="Arial" w:hAnsi="Arial" w:cs="Arial"/>
          <w:sz w:val="20"/>
          <w:szCs w:val="20"/>
        </w:rPr>
      </w:pPr>
      <w:r w:rsidRPr="00E602C5">
        <w:rPr>
          <w:rFonts w:ascii="Arial" w:hAnsi="Arial" w:cs="Arial"/>
          <w:sz w:val="20"/>
          <w:szCs w:val="20"/>
        </w:rPr>
        <w:t>Green Turtle</w:t>
      </w:r>
      <w:r w:rsidR="00B85EC9" w:rsidRPr="00E602C5">
        <w:rPr>
          <w:rFonts w:ascii="Arial" w:hAnsi="Arial" w:cs="Arial"/>
          <w:sz w:val="20"/>
          <w:szCs w:val="20"/>
        </w:rPr>
        <w:t xml:space="preserve"> will make commercially reasonable efforts to assist customers </w:t>
      </w:r>
      <w:r w:rsidR="007532E1" w:rsidRPr="00E602C5">
        <w:rPr>
          <w:rFonts w:ascii="Arial" w:hAnsi="Arial" w:cs="Arial"/>
          <w:sz w:val="20"/>
          <w:szCs w:val="20"/>
        </w:rPr>
        <w:t xml:space="preserve">by helping to </w:t>
      </w:r>
      <w:r w:rsidR="00B85EC9" w:rsidRPr="00E602C5">
        <w:rPr>
          <w:rFonts w:ascii="Arial" w:hAnsi="Arial" w:cs="Arial"/>
          <w:sz w:val="20"/>
          <w:szCs w:val="20"/>
        </w:rPr>
        <w:t xml:space="preserve">troubleshoot </w:t>
      </w:r>
      <w:r w:rsidR="007532E1" w:rsidRPr="00E602C5">
        <w:rPr>
          <w:rFonts w:ascii="Arial" w:hAnsi="Arial" w:cs="Arial"/>
          <w:sz w:val="20"/>
          <w:szCs w:val="20"/>
        </w:rPr>
        <w:t>mechanical</w:t>
      </w:r>
      <w:r w:rsidR="00B85EC9" w:rsidRPr="00E602C5">
        <w:rPr>
          <w:rFonts w:ascii="Arial" w:hAnsi="Arial" w:cs="Arial"/>
          <w:sz w:val="20"/>
          <w:szCs w:val="20"/>
        </w:rPr>
        <w:t xml:space="preserve">, </w:t>
      </w:r>
      <w:r w:rsidR="007532E1" w:rsidRPr="00E602C5">
        <w:rPr>
          <w:rFonts w:ascii="Arial" w:hAnsi="Arial" w:cs="Arial"/>
          <w:sz w:val="20"/>
          <w:szCs w:val="20"/>
        </w:rPr>
        <w:t>electronic, network and digital subscription issues relating solely</w:t>
      </w:r>
      <w:r w:rsidR="001338E4">
        <w:rPr>
          <w:rFonts w:ascii="Arial" w:hAnsi="Arial" w:cs="Arial"/>
          <w:sz w:val="20"/>
          <w:szCs w:val="20"/>
        </w:rPr>
        <w:t xml:space="preserve"> and directly to the Services. </w:t>
      </w:r>
      <w:r w:rsidR="007532E1" w:rsidRPr="00E602C5">
        <w:rPr>
          <w:rFonts w:ascii="Arial" w:hAnsi="Arial" w:cs="Arial"/>
          <w:sz w:val="20"/>
          <w:szCs w:val="20"/>
        </w:rPr>
        <w:t>This does not include assistance with equipment, software, internet or network issues that are Cust</w:t>
      </w:r>
      <w:r w:rsidR="001338E4">
        <w:rPr>
          <w:rFonts w:ascii="Arial" w:hAnsi="Arial" w:cs="Arial"/>
          <w:sz w:val="20"/>
          <w:szCs w:val="20"/>
        </w:rPr>
        <w:t xml:space="preserve">omer's responsibility. </w:t>
      </w:r>
      <w:r w:rsidRPr="00E602C5">
        <w:rPr>
          <w:rFonts w:ascii="Arial" w:hAnsi="Arial" w:cs="Arial"/>
          <w:sz w:val="20"/>
          <w:szCs w:val="20"/>
        </w:rPr>
        <w:t>Green Turtle</w:t>
      </w:r>
      <w:r w:rsidR="007532E1" w:rsidRPr="00E602C5">
        <w:rPr>
          <w:rFonts w:ascii="Arial" w:hAnsi="Arial" w:cs="Arial"/>
          <w:sz w:val="20"/>
          <w:szCs w:val="20"/>
        </w:rPr>
        <w:t xml:space="preserve"> is not responsible for any issues or errors beyond its reasonable control.  </w:t>
      </w:r>
    </w:p>
    <w:p w14:paraId="1DEDC10B" w14:textId="5CB14536" w:rsidR="007532E1" w:rsidRPr="00E602C5" w:rsidRDefault="007A7F7A" w:rsidP="00B85EC9">
      <w:pPr>
        <w:pStyle w:val="ListParagraph"/>
        <w:numPr>
          <w:ilvl w:val="1"/>
          <w:numId w:val="12"/>
        </w:numPr>
        <w:suppressAutoHyphens/>
        <w:spacing w:after="240" w:line="276" w:lineRule="auto"/>
        <w:contextualSpacing w:val="0"/>
        <w:jc w:val="both"/>
        <w:rPr>
          <w:rFonts w:ascii="Arial" w:hAnsi="Arial" w:cs="Arial"/>
          <w:sz w:val="20"/>
          <w:szCs w:val="20"/>
        </w:rPr>
      </w:pPr>
      <w:r w:rsidRPr="00E602C5">
        <w:rPr>
          <w:rFonts w:ascii="Arial" w:hAnsi="Arial" w:cs="Arial"/>
          <w:sz w:val="20"/>
          <w:szCs w:val="20"/>
        </w:rPr>
        <w:t>GREEN TURTLE</w:t>
      </w:r>
      <w:r w:rsidR="007532E1" w:rsidRPr="00E602C5">
        <w:rPr>
          <w:rFonts w:ascii="Arial" w:hAnsi="Arial" w:cs="Arial"/>
          <w:sz w:val="20"/>
          <w:szCs w:val="20"/>
        </w:rPr>
        <w:t xml:space="preserve"> MAY RECOMMEND A COURSE OF ACTION BUT DOES NOT PROVIDE ANY GUARANTEE OR WARRANTIES WITH R</w:t>
      </w:r>
      <w:r w:rsidR="00CF5DB8">
        <w:rPr>
          <w:rFonts w:ascii="Arial" w:hAnsi="Arial" w:cs="Arial"/>
          <w:sz w:val="20"/>
          <w:szCs w:val="20"/>
        </w:rPr>
        <w:t xml:space="preserve">EGARD TO THE SUPPORT SERVICES. </w:t>
      </w:r>
      <w:r w:rsidRPr="00E602C5">
        <w:rPr>
          <w:rFonts w:ascii="Arial" w:hAnsi="Arial" w:cs="Arial"/>
          <w:sz w:val="20"/>
          <w:szCs w:val="20"/>
        </w:rPr>
        <w:t>GREEN TURTLE</w:t>
      </w:r>
      <w:r w:rsidR="000B0231" w:rsidRPr="00E602C5">
        <w:rPr>
          <w:rFonts w:ascii="Arial" w:hAnsi="Arial" w:cs="Arial"/>
          <w:sz w:val="20"/>
          <w:szCs w:val="20"/>
        </w:rPr>
        <w:t xml:space="preserve"> DOES NOT GUARANTEE OR WARRANT THAT ANY ERRORS WILL BE CORRECTED.</w:t>
      </w:r>
    </w:p>
    <w:p w14:paraId="451376FF" w14:textId="2BC46458" w:rsidR="003947FE" w:rsidRPr="00E602C5" w:rsidRDefault="00C40619" w:rsidP="006B1F19">
      <w:pPr>
        <w:pStyle w:val="ListParagraph"/>
        <w:numPr>
          <w:ilvl w:val="0"/>
          <w:numId w:val="12"/>
        </w:numPr>
        <w:suppressAutoHyphens/>
        <w:spacing w:after="240" w:line="276" w:lineRule="auto"/>
        <w:contextualSpacing w:val="0"/>
        <w:jc w:val="both"/>
        <w:rPr>
          <w:rFonts w:ascii="Arial" w:eastAsiaTheme="minorHAnsi" w:hAnsi="Arial" w:cs="Arial"/>
          <w:b/>
          <w:sz w:val="20"/>
          <w:szCs w:val="20"/>
        </w:rPr>
      </w:pPr>
      <w:r w:rsidRPr="00E602C5">
        <w:rPr>
          <w:rFonts w:ascii="Arial" w:eastAsiaTheme="minorHAnsi" w:hAnsi="Arial" w:cs="Arial"/>
          <w:b/>
          <w:sz w:val="20"/>
          <w:szCs w:val="20"/>
        </w:rPr>
        <w:t>WARRANTY DISCLAIMER.</w:t>
      </w:r>
      <w:r w:rsidR="003E1D02" w:rsidRPr="00E602C5">
        <w:rPr>
          <w:rFonts w:ascii="Arial" w:eastAsiaTheme="minorHAnsi" w:hAnsi="Arial" w:cs="Arial"/>
          <w:b/>
          <w:sz w:val="20"/>
          <w:szCs w:val="20"/>
        </w:rPr>
        <w:t xml:space="preserve">  </w:t>
      </w:r>
      <w:r w:rsidR="007A7F7A" w:rsidRPr="00E602C5">
        <w:rPr>
          <w:rFonts w:ascii="Arial" w:hAnsi="Arial" w:cs="Arial"/>
          <w:sz w:val="20"/>
          <w:szCs w:val="20"/>
        </w:rPr>
        <w:t>Green Turtle</w:t>
      </w:r>
      <w:r w:rsidR="003E1D02" w:rsidRPr="00E602C5">
        <w:rPr>
          <w:rFonts w:ascii="Arial" w:hAnsi="Arial" w:cs="Arial"/>
          <w:sz w:val="20"/>
          <w:szCs w:val="20"/>
        </w:rPr>
        <w:t xml:space="preserve"> will use commercially reasonable efforts consistent with prevailing industry standards to maintai</w:t>
      </w:r>
      <w:r w:rsidR="0017273B" w:rsidRPr="00E602C5">
        <w:rPr>
          <w:rFonts w:ascii="Arial" w:hAnsi="Arial" w:cs="Arial"/>
          <w:sz w:val="20"/>
          <w:szCs w:val="20"/>
        </w:rPr>
        <w:t>n the Service</w:t>
      </w:r>
      <w:r w:rsidR="003E1D02" w:rsidRPr="00E602C5">
        <w:rPr>
          <w:rFonts w:ascii="Arial" w:hAnsi="Arial" w:cs="Arial"/>
          <w:sz w:val="20"/>
          <w:szCs w:val="20"/>
        </w:rPr>
        <w:t xml:space="preserve"> in a manner that minimizes errors a</w:t>
      </w:r>
      <w:r w:rsidR="0017273B" w:rsidRPr="00E602C5">
        <w:rPr>
          <w:rFonts w:ascii="Arial" w:hAnsi="Arial" w:cs="Arial"/>
          <w:sz w:val="20"/>
          <w:szCs w:val="20"/>
        </w:rPr>
        <w:t>nd interruptions in the Service</w:t>
      </w:r>
      <w:r w:rsidR="003E1D02" w:rsidRPr="00E602C5">
        <w:rPr>
          <w:rFonts w:ascii="Arial" w:hAnsi="Arial" w:cs="Arial"/>
          <w:sz w:val="20"/>
          <w:szCs w:val="20"/>
        </w:rPr>
        <w:t xml:space="preserve">.  </w:t>
      </w:r>
      <w:r w:rsidR="0017273B" w:rsidRPr="00E602C5">
        <w:rPr>
          <w:rFonts w:ascii="Arial" w:hAnsi="Arial" w:cs="Arial"/>
          <w:sz w:val="20"/>
          <w:szCs w:val="20"/>
        </w:rPr>
        <w:t>Service</w:t>
      </w:r>
      <w:r w:rsidR="003E1D02" w:rsidRPr="00E602C5">
        <w:rPr>
          <w:rFonts w:ascii="Arial" w:hAnsi="Arial" w:cs="Arial"/>
          <w:sz w:val="20"/>
          <w:szCs w:val="20"/>
        </w:rPr>
        <w:t xml:space="preserve"> may be temporarily unavailable for scheduled maintenance or for unscheduled emergency maintenance, either by </w:t>
      </w:r>
      <w:r w:rsidR="007A7F7A" w:rsidRPr="00E602C5">
        <w:rPr>
          <w:rFonts w:ascii="Arial" w:hAnsi="Arial" w:cs="Arial"/>
          <w:sz w:val="20"/>
          <w:szCs w:val="20"/>
        </w:rPr>
        <w:t>Green Turtle</w:t>
      </w:r>
      <w:r w:rsidR="003E1D02" w:rsidRPr="00E602C5">
        <w:rPr>
          <w:rFonts w:ascii="Arial" w:hAnsi="Arial" w:cs="Arial"/>
          <w:sz w:val="20"/>
          <w:szCs w:val="20"/>
        </w:rPr>
        <w:t xml:space="preserve"> or by third-party providers, or because of other causes beyond </w:t>
      </w:r>
      <w:r w:rsidR="007A7F7A" w:rsidRPr="00E602C5">
        <w:rPr>
          <w:rFonts w:ascii="Arial" w:hAnsi="Arial" w:cs="Arial"/>
          <w:sz w:val="20"/>
          <w:szCs w:val="20"/>
        </w:rPr>
        <w:t>Green Turtle</w:t>
      </w:r>
      <w:r w:rsidR="003E1D02" w:rsidRPr="00E602C5">
        <w:rPr>
          <w:rFonts w:ascii="Arial" w:hAnsi="Arial" w:cs="Arial"/>
          <w:sz w:val="20"/>
          <w:szCs w:val="20"/>
        </w:rPr>
        <w:t xml:space="preserve">’s reasonable control.  HOWEVER, </w:t>
      </w:r>
      <w:r w:rsidR="007A7F7A" w:rsidRPr="00E602C5">
        <w:rPr>
          <w:rFonts w:ascii="Arial" w:hAnsi="Arial" w:cs="Arial"/>
          <w:sz w:val="20"/>
          <w:szCs w:val="20"/>
        </w:rPr>
        <w:t>GREEN TURTLE</w:t>
      </w:r>
      <w:r w:rsidR="009A4E8E" w:rsidRPr="00E602C5">
        <w:rPr>
          <w:rFonts w:ascii="Arial" w:hAnsi="Arial" w:cs="Arial"/>
          <w:sz w:val="20"/>
          <w:szCs w:val="20"/>
        </w:rPr>
        <w:t xml:space="preserve"> PROVIDES </w:t>
      </w:r>
      <w:r w:rsidR="003E1D02" w:rsidRPr="00E602C5">
        <w:rPr>
          <w:rFonts w:ascii="Arial" w:hAnsi="Arial" w:cs="Arial"/>
          <w:sz w:val="20"/>
          <w:szCs w:val="20"/>
        </w:rPr>
        <w:t xml:space="preserve">THE </w:t>
      </w:r>
      <w:r w:rsidR="003512AC" w:rsidRPr="00E602C5">
        <w:rPr>
          <w:rFonts w:ascii="Arial" w:hAnsi="Arial" w:cs="Arial"/>
          <w:sz w:val="20"/>
          <w:szCs w:val="20"/>
        </w:rPr>
        <w:t xml:space="preserve">SERVICES, </w:t>
      </w:r>
      <w:r w:rsidR="00FB0512">
        <w:rPr>
          <w:rFonts w:ascii="Arial" w:hAnsi="Arial" w:cs="Arial"/>
          <w:sz w:val="20"/>
          <w:szCs w:val="20"/>
        </w:rPr>
        <w:t xml:space="preserve">THE SERVICE, </w:t>
      </w:r>
      <w:r w:rsidR="00B72C58" w:rsidRPr="00E602C5">
        <w:rPr>
          <w:rFonts w:ascii="Arial" w:hAnsi="Arial" w:cs="Arial"/>
          <w:sz w:val="20"/>
          <w:szCs w:val="20"/>
        </w:rPr>
        <w:t xml:space="preserve">THE </w:t>
      </w:r>
      <w:r w:rsidR="003E1D02" w:rsidRPr="00E602C5">
        <w:rPr>
          <w:rFonts w:ascii="Arial" w:hAnsi="Arial" w:cs="Arial"/>
          <w:sz w:val="20"/>
          <w:szCs w:val="20"/>
        </w:rPr>
        <w:t xml:space="preserve">DOCUMENTATION, THE CONTENT AND THE </w:t>
      </w:r>
      <w:r w:rsidR="007A7F7A" w:rsidRPr="00E602C5">
        <w:rPr>
          <w:rFonts w:ascii="Arial" w:hAnsi="Arial" w:cs="Arial"/>
          <w:sz w:val="20"/>
          <w:szCs w:val="20"/>
        </w:rPr>
        <w:t>GREEN TURTLE</w:t>
      </w:r>
      <w:r w:rsidR="003E1D02" w:rsidRPr="00E602C5">
        <w:rPr>
          <w:rFonts w:ascii="Arial" w:hAnsi="Arial" w:cs="Arial"/>
          <w:sz w:val="20"/>
          <w:szCs w:val="20"/>
        </w:rPr>
        <w:t xml:space="preserve"> DATA ON AN </w:t>
      </w:r>
      <w:r w:rsidR="00B72C58" w:rsidRPr="00E602C5">
        <w:rPr>
          <w:rFonts w:ascii="Arial" w:hAnsi="Arial" w:cs="Arial"/>
          <w:sz w:val="20"/>
          <w:szCs w:val="20"/>
        </w:rPr>
        <w:t>"</w:t>
      </w:r>
      <w:r w:rsidR="003E1D02" w:rsidRPr="00E602C5">
        <w:rPr>
          <w:rFonts w:ascii="Arial" w:hAnsi="Arial" w:cs="Arial"/>
          <w:sz w:val="20"/>
          <w:szCs w:val="20"/>
        </w:rPr>
        <w:t>AS-IS</w:t>
      </w:r>
      <w:r w:rsidR="00B72C58" w:rsidRPr="00E602C5">
        <w:rPr>
          <w:rFonts w:ascii="Arial" w:hAnsi="Arial" w:cs="Arial"/>
          <w:sz w:val="20"/>
          <w:szCs w:val="20"/>
        </w:rPr>
        <w:t>"</w:t>
      </w:r>
      <w:r w:rsidR="003E1D02" w:rsidRPr="00E602C5">
        <w:rPr>
          <w:rFonts w:ascii="Arial" w:hAnsi="Arial" w:cs="Arial"/>
          <w:sz w:val="20"/>
          <w:szCs w:val="20"/>
        </w:rPr>
        <w:t xml:space="preserve"> AND “AS AVAILABLE” BASIS.  </w:t>
      </w:r>
      <w:r w:rsidR="007A7F7A" w:rsidRPr="00E602C5">
        <w:rPr>
          <w:rFonts w:ascii="Arial" w:hAnsi="Arial" w:cs="Arial"/>
          <w:sz w:val="20"/>
          <w:szCs w:val="20"/>
        </w:rPr>
        <w:t>GREEN TURTLE</w:t>
      </w:r>
      <w:r w:rsidR="003E1D02" w:rsidRPr="00E602C5">
        <w:rPr>
          <w:rFonts w:ascii="Arial" w:hAnsi="Arial" w:cs="Arial"/>
          <w:sz w:val="20"/>
          <w:szCs w:val="20"/>
        </w:rPr>
        <w:t xml:space="preserve"> EXPRESSLY DISCLAIMS ANY EXPRESS OR IMPLIED REPRESENTATIONS OR WARRANTIES RELATED TO THE SERVICE, THE DOCUMENTATION, THE CONTENT, THE </w:t>
      </w:r>
      <w:r w:rsidR="007A7F7A" w:rsidRPr="00E602C5">
        <w:rPr>
          <w:rFonts w:ascii="Arial" w:hAnsi="Arial" w:cs="Arial"/>
          <w:sz w:val="20"/>
          <w:szCs w:val="20"/>
        </w:rPr>
        <w:t>GREEN TURTLE</w:t>
      </w:r>
      <w:r w:rsidR="003E1D02" w:rsidRPr="00E602C5">
        <w:rPr>
          <w:rFonts w:ascii="Arial" w:hAnsi="Arial" w:cs="Arial"/>
          <w:sz w:val="20"/>
          <w:szCs w:val="20"/>
        </w:rPr>
        <w:t xml:space="preserve"> DATA</w:t>
      </w:r>
      <w:r w:rsidR="00C80FA9" w:rsidRPr="00E602C5">
        <w:rPr>
          <w:rFonts w:ascii="Arial" w:hAnsi="Arial" w:cs="Arial"/>
          <w:sz w:val="20"/>
          <w:szCs w:val="20"/>
        </w:rPr>
        <w:t xml:space="preserve"> OR THE SUPPORT SERVICES</w:t>
      </w:r>
      <w:r w:rsidR="003E1D02" w:rsidRPr="00E602C5">
        <w:rPr>
          <w:rFonts w:ascii="Arial" w:hAnsi="Arial" w:cs="Arial"/>
          <w:sz w:val="20"/>
          <w:szCs w:val="20"/>
        </w:rPr>
        <w:t xml:space="preserve"> INCLUDING BUT NOT LIMITED TO THE IMPLIED WARRANTIES OF MERCHANTABILITY, FITNESS FOR A PARTICULAR PURPOSE, TITLE AND NON-INFRINGEMENT OR FROM A COURSE OF DEALING OR USAGE OF TRADE, TO THE FULLEST EXTENT PERMITTED BY LAW.</w:t>
      </w:r>
    </w:p>
    <w:p w14:paraId="16C8F0BA" w14:textId="6C9A28DF" w:rsidR="00BA1C6D" w:rsidRPr="00E602C5" w:rsidRDefault="009A4E8E" w:rsidP="00FB67DD">
      <w:pPr>
        <w:pStyle w:val="ListParagraph"/>
        <w:spacing w:line="276" w:lineRule="auto"/>
        <w:contextualSpacing w:val="0"/>
        <w:jc w:val="both"/>
        <w:rPr>
          <w:rFonts w:ascii="Arial" w:hAnsi="Arial" w:cs="Arial"/>
          <w:sz w:val="20"/>
          <w:szCs w:val="20"/>
        </w:rPr>
      </w:pPr>
      <w:r w:rsidRPr="00E602C5">
        <w:rPr>
          <w:rFonts w:ascii="Arial" w:hAnsi="Arial" w:cs="Arial"/>
          <w:sz w:val="20"/>
          <w:szCs w:val="20"/>
        </w:rPr>
        <w:t xml:space="preserve">TO THE FULLEST EXTENT PERMITTED BY APPLICABLE LAW, </w:t>
      </w:r>
      <w:r w:rsidR="007A7F7A" w:rsidRPr="00E602C5">
        <w:rPr>
          <w:rFonts w:ascii="Arial" w:hAnsi="Arial" w:cs="Arial"/>
          <w:sz w:val="20"/>
          <w:szCs w:val="20"/>
        </w:rPr>
        <w:t>GREEN TURTLE</w:t>
      </w:r>
      <w:r w:rsidRPr="00E602C5">
        <w:rPr>
          <w:rFonts w:ascii="Arial" w:hAnsi="Arial" w:cs="Arial"/>
          <w:sz w:val="20"/>
          <w:szCs w:val="20"/>
        </w:rPr>
        <w:t xml:space="preserve"> MAKES NO WARRANTY AGAINST INTERFERENCE WITH YOUR ENJOYMENT OF THE SERVICE, THE DOCUMENTATION, THE CONTENT</w:t>
      </w:r>
      <w:r w:rsidR="00C80FA9" w:rsidRPr="00E602C5">
        <w:rPr>
          <w:rFonts w:ascii="Arial" w:hAnsi="Arial" w:cs="Arial"/>
          <w:sz w:val="20"/>
          <w:szCs w:val="20"/>
        </w:rPr>
        <w:t xml:space="preserve">, </w:t>
      </w:r>
      <w:r w:rsidRPr="00E602C5">
        <w:rPr>
          <w:rFonts w:ascii="Arial" w:hAnsi="Arial" w:cs="Arial"/>
          <w:sz w:val="20"/>
          <w:szCs w:val="20"/>
        </w:rPr>
        <w:t xml:space="preserve">THE </w:t>
      </w:r>
      <w:r w:rsidR="007A7F7A" w:rsidRPr="00E602C5">
        <w:rPr>
          <w:rFonts w:ascii="Arial" w:hAnsi="Arial" w:cs="Arial"/>
          <w:sz w:val="20"/>
          <w:szCs w:val="20"/>
        </w:rPr>
        <w:t>GREEN TURTLE</w:t>
      </w:r>
      <w:r w:rsidRPr="00E602C5">
        <w:rPr>
          <w:rFonts w:ascii="Arial" w:hAnsi="Arial" w:cs="Arial"/>
          <w:sz w:val="20"/>
          <w:szCs w:val="20"/>
        </w:rPr>
        <w:t xml:space="preserve"> DATA</w:t>
      </w:r>
      <w:r w:rsidR="00C80FA9" w:rsidRPr="00E602C5">
        <w:rPr>
          <w:rFonts w:ascii="Arial" w:hAnsi="Arial" w:cs="Arial"/>
          <w:sz w:val="20"/>
          <w:szCs w:val="20"/>
        </w:rPr>
        <w:t xml:space="preserve"> OR THE SUPPORT SERVICES</w:t>
      </w:r>
      <w:r w:rsidRPr="00E602C5">
        <w:rPr>
          <w:rFonts w:ascii="Arial" w:hAnsi="Arial" w:cs="Arial"/>
          <w:sz w:val="20"/>
          <w:szCs w:val="20"/>
        </w:rPr>
        <w:t>, NO WARRANTY THAT THE SERVICE WILL BE AVAILABLE</w:t>
      </w:r>
      <w:r w:rsidR="00B72C58" w:rsidRPr="00E602C5">
        <w:rPr>
          <w:rFonts w:ascii="Arial" w:hAnsi="Arial" w:cs="Arial"/>
          <w:sz w:val="20"/>
          <w:szCs w:val="20"/>
        </w:rPr>
        <w:t>,</w:t>
      </w:r>
      <w:r w:rsidRPr="00E602C5">
        <w:rPr>
          <w:rFonts w:ascii="Arial" w:hAnsi="Arial" w:cs="Arial"/>
          <w:sz w:val="20"/>
          <w:szCs w:val="20"/>
        </w:rPr>
        <w:t xml:space="preserve"> UNINTERRUPTED OR ERROR-FREE, AND NO WARRANTY THAT ANY DEFECTS IN THE SERVICE, THE DOCUMENTATION, THE CONTENT</w:t>
      </w:r>
      <w:r w:rsidR="00C80FA9" w:rsidRPr="00E602C5">
        <w:rPr>
          <w:rFonts w:ascii="Arial" w:hAnsi="Arial" w:cs="Arial"/>
          <w:sz w:val="20"/>
          <w:szCs w:val="20"/>
        </w:rPr>
        <w:t xml:space="preserve">, </w:t>
      </w:r>
      <w:r w:rsidRPr="00E602C5">
        <w:rPr>
          <w:rFonts w:ascii="Arial" w:hAnsi="Arial" w:cs="Arial"/>
          <w:sz w:val="20"/>
          <w:szCs w:val="20"/>
        </w:rPr>
        <w:t xml:space="preserve">THE </w:t>
      </w:r>
      <w:r w:rsidR="007A7F7A" w:rsidRPr="00E602C5">
        <w:rPr>
          <w:rFonts w:ascii="Arial" w:hAnsi="Arial" w:cs="Arial"/>
          <w:sz w:val="20"/>
          <w:szCs w:val="20"/>
        </w:rPr>
        <w:t>GREEN TURTLE</w:t>
      </w:r>
      <w:r w:rsidRPr="00E602C5">
        <w:rPr>
          <w:rFonts w:ascii="Arial" w:hAnsi="Arial" w:cs="Arial"/>
          <w:sz w:val="20"/>
          <w:szCs w:val="20"/>
        </w:rPr>
        <w:t xml:space="preserve"> DATA</w:t>
      </w:r>
      <w:r w:rsidR="00C80FA9" w:rsidRPr="00E602C5">
        <w:rPr>
          <w:rFonts w:ascii="Arial" w:hAnsi="Arial" w:cs="Arial"/>
          <w:sz w:val="20"/>
          <w:szCs w:val="20"/>
        </w:rPr>
        <w:t xml:space="preserve"> OR THE SUPPORT SERVICES</w:t>
      </w:r>
      <w:r w:rsidRPr="00E602C5">
        <w:rPr>
          <w:rFonts w:ascii="Arial" w:hAnsi="Arial" w:cs="Arial"/>
          <w:sz w:val="20"/>
          <w:szCs w:val="20"/>
        </w:rPr>
        <w:t xml:space="preserve"> WILL BE CORRECTED.  </w:t>
      </w:r>
    </w:p>
    <w:p w14:paraId="35C7CC1D" w14:textId="77777777" w:rsidR="00BA1C6D" w:rsidRPr="00E602C5" w:rsidRDefault="00BA1C6D" w:rsidP="00FB67DD">
      <w:pPr>
        <w:pStyle w:val="ListParagraph"/>
        <w:spacing w:line="276" w:lineRule="auto"/>
        <w:contextualSpacing w:val="0"/>
        <w:jc w:val="both"/>
        <w:rPr>
          <w:rFonts w:ascii="Arial" w:hAnsi="Arial" w:cs="Arial"/>
          <w:sz w:val="20"/>
          <w:szCs w:val="20"/>
        </w:rPr>
      </w:pPr>
    </w:p>
    <w:p w14:paraId="4CEE4562" w14:textId="5A33FF3F" w:rsidR="009A4E8E" w:rsidRPr="00E602C5" w:rsidRDefault="007A7F7A" w:rsidP="00FB67DD">
      <w:pPr>
        <w:pStyle w:val="ListParagraph"/>
        <w:spacing w:line="276" w:lineRule="auto"/>
        <w:contextualSpacing w:val="0"/>
        <w:jc w:val="both"/>
        <w:rPr>
          <w:rFonts w:ascii="Arial" w:hAnsi="Arial" w:cs="Arial"/>
          <w:sz w:val="20"/>
          <w:szCs w:val="20"/>
        </w:rPr>
      </w:pPr>
      <w:r w:rsidRPr="00E602C5">
        <w:rPr>
          <w:rFonts w:ascii="Arial" w:hAnsi="Arial" w:cs="Arial"/>
          <w:sz w:val="20"/>
          <w:szCs w:val="20"/>
        </w:rPr>
        <w:t>GREEN TURTLE</w:t>
      </w:r>
      <w:r w:rsidR="009A4E8E" w:rsidRPr="00E602C5">
        <w:rPr>
          <w:rFonts w:ascii="Arial" w:hAnsi="Arial" w:cs="Arial"/>
          <w:sz w:val="20"/>
          <w:szCs w:val="20"/>
        </w:rPr>
        <w:t xml:space="preserve"> MAKE</w:t>
      </w:r>
      <w:r w:rsidR="00BA1C6D" w:rsidRPr="00E602C5">
        <w:rPr>
          <w:rFonts w:ascii="Arial" w:hAnsi="Arial" w:cs="Arial"/>
          <w:sz w:val="20"/>
          <w:szCs w:val="20"/>
        </w:rPr>
        <w:t>S</w:t>
      </w:r>
      <w:r w:rsidR="009A4E8E" w:rsidRPr="00E602C5">
        <w:rPr>
          <w:rFonts w:ascii="Arial" w:hAnsi="Arial" w:cs="Arial"/>
          <w:sz w:val="20"/>
          <w:szCs w:val="20"/>
        </w:rPr>
        <w:t xml:space="preserve"> NO WARRANTIES REGARDING THE ACCURACY, COMPLETENESS, SECURITY, RELIABILITY, QUALITY, TIMELINESS OR AVAILABILITY, OR ANY ERRORS OR OMISSIONS IN THE SERVICE, THE DOCUMENTATION, THE CONTENT, THE </w:t>
      </w:r>
      <w:r w:rsidRPr="00E602C5">
        <w:rPr>
          <w:rFonts w:ascii="Arial" w:hAnsi="Arial" w:cs="Arial"/>
          <w:sz w:val="20"/>
          <w:szCs w:val="20"/>
        </w:rPr>
        <w:t>GREEN TURTLE</w:t>
      </w:r>
      <w:r w:rsidR="009A4E8E" w:rsidRPr="00E602C5">
        <w:rPr>
          <w:rFonts w:ascii="Arial" w:hAnsi="Arial" w:cs="Arial"/>
          <w:sz w:val="20"/>
          <w:szCs w:val="20"/>
        </w:rPr>
        <w:t xml:space="preserve"> DATA</w:t>
      </w:r>
      <w:r w:rsidR="00B8318D" w:rsidRPr="00E602C5">
        <w:rPr>
          <w:rFonts w:ascii="Arial" w:hAnsi="Arial" w:cs="Arial"/>
          <w:sz w:val="20"/>
          <w:szCs w:val="20"/>
        </w:rPr>
        <w:t xml:space="preserve"> OR THE SUPPORT SERVICES</w:t>
      </w:r>
      <w:r w:rsidR="009A4E8E" w:rsidRPr="00E602C5">
        <w:rPr>
          <w:rFonts w:ascii="Arial" w:hAnsi="Arial" w:cs="Arial"/>
          <w:sz w:val="20"/>
          <w:szCs w:val="20"/>
        </w:rPr>
        <w:t>.  IF YOU ARE NOT SATISFIED WITH THE SERVICE, THE DOCUMENTATION, THE CONTENT</w:t>
      </w:r>
      <w:r w:rsidR="00B8318D" w:rsidRPr="00E602C5">
        <w:rPr>
          <w:rFonts w:ascii="Arial" w:hAnsi="Arial" w:cs="Arial"/>
          <w:sz w:val="20"/>
          <w:szCs w:val="20"/>
        </w:rPr>
        <w:t>,</w:t>
      </w:r>
      <w:r w:rsidR="009A4E8E" w:rsidRPr="00E602C5">
        <w:rPr>
          <w:rFonts w:ascii="Arial" w:hAnsi="Arial" w:cs="Arial"/>
          <w:sz w:val="20"/>
          <w:szCs w:val="20"/>
        </w:rPr>
        <w:t xml:space="preserve"> THE </w:t>
      </w:r>
      <w:r w:rsidRPr="00E602C5">
        <w:rPr>
          <w:rFonts w:ascii="Arial" w:hAnsi="Arial" w:cs="Arial"/>
          <w:sz w:val="20"/>
          <w:szCs w:val="20"/>
        </w:rPr>
        <w:t>GREEN TURTLE</w:t>
      </w:r>
      <w:r w:rsidR="009A4E8E" w:rsidRPr="00E602C5">
        <w:rPr>
          <w:rFonts w:ascii="Arial" w:hAnsi="Arial" w:cs="Arial"/>
          <w:sz w:val="20"/>
          <w:szCs w:val="20"/>
        </w:rPr>
        <w:t xml:space="preserve"> DATA</w:t>
      </w:r>
      <w:r w:rsidR="00B8318D" w:rsidRPr="00E602C5">
        <w:rPr>
          <w:rFonts w:ascii="Arial" w:hAnsi="Arial" w:cs="Arial"/>
          <w:sz w:val="20"/>
          <w:szCs w:val="20"/>
        </w:rPr>
        <w:t xml:space="preserve"> OR THE SUPPORT SERVICES</w:t>
      </w:r>
      <w:r w:rsidR="009A4E8E" w:rsidRPr="00E602C5">
        <w:rPr>
          <w:rFonts w:ascii="Arial" w:hAnsi="Arial" w:cs="Arial"/>
          <w:sz w:val="20"/>
          <w:szCs w:val="20"/>
        </w:rPr>
        <w:t>, YOUR SOLE AND EXCLUSIVE REMEDY IS TO TERMINATE YOUR SUBSCRIPTION AND CEASE USING THE SERVICE</w:t>
      </w:r>
      <w:r w:rsidR="0044292D" w:rsidRPr="00E602C5">
        <w:rPr>
          <w:rFonts w:ascii="Arial" w:hAnsi="Arial" w:cs="Arial"/>
          <w:sz w:val="20"/>
          <w:szCs w:val="20"/>
        </w:rPr>
        <w:t xml:space="preserve"> AS SET FORTH HEREIN</w:t>
      </w:r>
      <w:r w:rsidR="009A4E8E" w:rsidRPr="00E602C5">
        <w:rPr>
          <w:rFonts w:ascii="Arial" w:hAnsi="Arial" w:cs="Arial"/>
          <w:sz w:val="20"/>
          <w:szCs w:val="20"/>
        </w:rPr>
        <w:t>.</w:t>
      </w:r>
    </w:p>
    <w:p w14:paraId="6BE89A10" w14:textId="77777777" w:rsidR="00C40619" w:rsidRPr="00E602C5" w:rsidRDefault="00C40619" w:rsidP="006B1F19">
      <w:pPr>
        <w:pStyle w:val="ListParagraph"/>
        <w:spacing w:line="276" w:lineRule="auto"/>
        <w:contextualSpacing w:val="0"/>
        <w:rPr>
          <w:rFonts w:ascii="Arial" w:hAnsi="Arial" w:cs="Arial"/>
          <w:sz w:val="20"/>
          <w:szCs w:val="20"/>
        </w:rPr>
      </w:pPr>
    </w:p>
    <w:p w14:paraId="556B535E" w14:textId="77777777" w:rsidR="009A4E8E" w:rsidRPr="00E602C5" w:rsidRDefault="009A4E8E" w:rsidP="006B1F19">
      <w:pPr>
        <w:pStyle w:val="ListParagraph"/>
        <w:numPr>
          <w:ilvl w:val="0"/>
          <w:numId w:val="12"/>
        </w:numPr>
        <w:suppressAutoHyphens/>
        <w:spacing w:after="240" w:line="276" w:lineRule="auto"/>
        <w:contextualSpacing w:val="0"/>
        <w:jc w:val="both"/>
        <w:rPr>
          <w:rFonts w:ascii="Arial" w:hAnsi="Arial" w:cs="Arial"/>
          <w:b/>
          <w:sz w:val="20"/>
          <w:szCs w:val="20"/>
        </w:rPr>
      </w:pPr>
      <w:r w:rsidRPr="00E602C5">
        <w:rPr>
          <w:rFonts w:ascii="Arial" w:hAnsi="Arial" w:cs="Arial"/>
          <w:b/>
          <w:sz w:val="20"/>
          <w:szCs w:val="20"/>
        </w:rPr>
        <w:t>CUSTOMER ACKNOWLEDGEMENTS.</w:t>
      </w:r>
      <w:r w:rsidRPr="00E602C5">
        <w:rPr>
          <w:rFonts w:ascii="Arial" w:hAnsi="Arial" w:cs="Arial"/>
          <w:sz w:val="20"/>
          <w:szCs w:val="20"/>
        </w:rPr>
        <w:t xml:space="preserve">  </w:t>
      </w:r>
      <w:r w:rsidRPr="00E602C5">
        <w:rPr>
          <w:rFonts w:ascii="Arial" w:hAnsi="Arial" w:cs="Arial"/>
          <w:smallCaps/>
          <w:sz w:val="20"/>
          <w:szCs w:val="20"/>
        </w:rPr>
        <w:t>CUSTOMER ACKNOWLEDGES THAT IT HAS OR WILL HAVE INDEPENDENTLY DETERMINED THAT THE SERVICE M</w:t>
      </w:r>
      <w:r w:rsidR="000303B1" w:rsidRPr="00E602C5">
        <w:rPr>
          <w:rFonts w:ascii="Arial" w:hAnsi="Arial" w:cs="Arial"/>
          <w:smallCaps/>
          <w:sz w:val="20"/>
          <w:szCs w:val="20"/>
        </w:rPr>
        <w:t>EETS ITS BUSINESS REQUIREMENTS.</w:t>
      </w:r>
      <w:r w:rsidRPr="00E602C5">
        <w:rPr>
          <w:rFonts w:ascii="Arial" w:hAnsi="Arial" w:cs="Arial"/>
          <w:smallCaps/>
          <w:sz w:val="20"/>
          <w:szCs w:val="20"/>
        </w:rPr>
        <w:t xml:space="preserve"> CUSTOMER IS </w:t>
      </w:r>
      <w:r w:rsidRPr="00E602C5">
        <w:rPr>
          <w:rFonts w:ascii="Arial" w:hAnsi="Arial" w:cs="Arial"/>
          <w:sz w:val="20"/>
          <w:szCs w:val="20"/>
        </w:rPr>
        <w:t>SOLELY RESPONSIBLE, AT ITS OWN EXPENSE, FOR ACQUIRING, INSTALLING AND MAINTAINING ALL NECESSARY DATA COMMUNICATIONS CIRCUITS AND CONNECTIVITY SERVICE, RELATED EQUIPMENT, HARDWARE</w:t>
      </w:r>
      <w:r w:rsidR="0044292D" w:rsidRPr="00E602C5">
        <w:rPr>
          <w:rFonts w:ascii="Arial" w:hAnsi="Arial" w:cs="Arial"/>
          <w:sz w:val="20"/>
          <w:szCs w:val="20"/>
        </w:rPr>
        <w:t xml:space="preserve"> AND</w:t>
      </w:r>
      <w:r w:rsidRPr="00E602C5">
        <w:rPr>
          <w:rFonts w:ascii="Arial" w:hAnsi="Arial" w:cs="Arial"/>
          <w:sz w:val="20"/>
          <w:szCs w:val="20"/>
        </w:rPr>
        <w:t xml:space="preserve"> </w:t>
      </w:r>
      <w:r w:rsidRPr="00E602C5">
        <w:rPr>
          <w:rFonts w:ascii="Arial" w:hAnsi="Arial" w:cs="Arial"/>
          <w:sz w:val="20"/>
          <w:szCs w:val="20"/>
        </w:rPr>
        <w:lastRenderedPageBreak/>
        <w:t>SOFTWARE ON THE CUSTOMER SIDE OF DEMARCATION</w:t>
      </w:r>
      <w:bookmarkStart w:id="5" w:name="14hx32g" w:colFirst="0" w:colLast="0"/>
      <w:bookmarkEnd w:id="5"/>
      <w:r w:rsidRPr="00E602C5">
        <w:rPr>
          <w:rFonts w:ascii="Arial" w:hAnsi="Arial" w:cs="Arial"/>
          <w:sz w:val="20"/>
          <w:szCs w:val="20"/>
        </w:rPr>
        <w:t xml:space="preserve"> NECESSARY TO ACCESS AND USE THE SERVICE. </w:t>
      </w:r>
    </w:p>
    <w:p w14:paraId="116A2B39" w14:textId="0F314075" w:rsidR="00540C83" w:rsidRPr="00E602C5" w:rsidRDefault="00B54B31" w:rsidP="00540C83">
      <w:pPr>
        <w:pStyle w:val="ListParagraph"/>
        <w:numPr>
          <w:ilvl w:val="0"/>
          <w:numId w:val="12"/>
        </w:numPr>
        <w:suppressAutoHyphens/>
        <w:spacing w:after="240" w:line="276" w:lineRule="auto"/>
        <w:jc w:val="both"/>
        <w:rPr>
          <w:rFonts w:ascii="Arial" w:hAnsi="Arial" w:cs="Arial"/>
          <w:sz w:val="20"/>
          <w:szCs w:val="20"/>
        </w:rPr>
      </w:pPr>
      <w:r w:rsidRPr="00E602C5">
        <w:rPr>
          <w:rFonts w:ascii="Arial" w:hAnsi="Arial" w:cs="Arial"/>
          <w:b/>
          <w:color w:val="000000" w:themeColor="text1"/>
          <w:sz w:val="20"/>
          <w:szCs w:val="20"/>
        </w:rPr>
        <w:t>CONSEQUENTIAL</w:t>
      </w:r>
      <w:r w:rsidRPr="00E602C5">
        <w:rPr>
          <w:rFonts w:ascii="Arial" w:hAnsi="Arial" w:cs="Arial"/>
          <w:b/>
          <w:sz w:val="20"/>
          <w:szCs w:val="20"/>
        </w:rPr>
        <w:t xml:space="preserve"> DAMAGES EXCLUSION.  </w:t>
      </w:r>
      <w:r w:rsidR="00540C83" w:rsidRPr="00E602C5">
        <w:rPr>
          <w:rFonts w:ascii="Arial" w:hAnsi="Arial" w:cs="Arial"/>
          <w:sz w:val="20"/>
          <w:szCs w:val="20"/>
        </w:rPr>
        <w:t xml:space="preserve">TO THE MAXIMUM EXTENT PERMITTED BY APPLICABLE LAW, IN NO EVENT WILL </w:t>
      </w:r>
      <w:r w:rsidR="007A7F7A" w:rsidRPr="00E602C5">
        <w:rPr>
          <w:rFonts w:ascii="Arial" w:hAnsi="Arial" w:cs="Arial"/>
          <w:sz w:val="20"/>
          <w:szCs w:val="20"/>
        </w:rPr>
        <w:t>GREEN TURTLE</w:t>
      </w:r>
      <w:r w:rsidR="00540C83" w:rsidRPr="00E602C5">
        <w:rPr>
          <w:rFonts w:ascii="Arial" w:hAnsi="Arial" w:cs="Arial"/>
          <w:sz w:val="20"/>
          <w:szCs w:val="20"/>
        </w:rPr>
        <w:t>, ITS AFFILIATES, OR THEIR DIRECTORS, OFFICERS, EMPLOYEES, AGENTS, ATTORNEYS OR LICENSORS (TOGETHER, “</w:t>
      </w:r>
      <w:r w:rsidR="007A7F7A" w:rsidRPr="00E602C5">
        <w:rPr>
          <w:rFonts w:ascii="Arial" w:hAnsi="Arial" w:cs="Arial"/>
          <w:sz w:val="20"/>
          <w:szCs w:val="20"/>
        </w:rPr>
        <w:t>GREEN TURTLE</w:t>
      </w:r>
      <w:r w:rsidR="00540C83" w:rsidRPr="00E602C5">
        <w:rPr>
          <w:rFonts w:ascii="Arial" w:hAnsi="Arial" w:cs="Arial"/>
          <w:sz w:val="20"/>
          <w:szCs w:val="20"/>
        </w:rPr>
        <w:t xml:space="preserve"> PARTY(IES)”) BE LIABLE TO CUSTOMER OR ANY OTHER PARTY FOR ANY INDIRECT, SPECIAL, INCIDENTAL, EXEMPLARY, PUNITIVE, OR CONSEQUENTIAL LOSS OR DAMAGE, ARISING OUT OF OR IN CONNECTION WITH:</w:t>
      </w:r>
    </w:p>
    <w:p w14:paraId="3108D6AA" w14:textId="77777777" w:rsidR="00540C83" w:rsidRPr="00E602C5" w:rsidRDefault="00540C83" w:rsidP="00540C83">
      <w:pPr>
        <w:pStyle w:val="ListParagraph"/>
        <w:suppressAutoHyphens/>
        <w:spacing w:after="240" w:line="276" w:lineRule="auto"/>
        <w:jc w:val="both"/>
        <w:rPr>
          <w:rFonts w:ascii="Arial" w:hAnsi="Arial" w:cs="Arial"/>
          <w:sz w:val="20"/>
          <w:szCs w:val="20"/>
        </w:rPr>
      </w:pPr>
    </w:p>
    <w:p w14:paraId="3B2010FF" w14:textId="509ADD54" w:rsidR="00540C83" w:rsidRPr="00E602C5" w:rsidRDefault="00540C83" w:rsidP="00F42A2D">
      <w:pPr>
        <w:pStyle w:val="ListParagraph"/>
        <w:numPr>
          <w:ilvl w:val="1"/>
          <w:numId w:val="12"/>
        </w:numPr>
        <w:suppressAutoHyphens/>
        <w:spacing w:after="240" w:line="276" w:lineRule="auto"/>
        <w:contextualSpacing w:val="0"/>
        <w:jc w:val="both"/>
        <w:rPr>
          <w:rFonts w:ascii="Arial" w:hAnsi="Arial" w:cs="Arial"/>
          <w:sz w:val="20"/>
          <w:szCs w:val="20"/>
        </w:rPr>
      </w:pPr>
      <w:r w:rsidRPr="00E602C5">
        <w:rPr>
          <w:rFonts w:ascii="Arial" w:hAnsi="Arial" w:cs="Arial"/>
          <w:sz w:val="20"/>
          <w:szCs w:val="20"/>
        </w:rPr>
        <w:t xml:space="preserve">THE SERVICES, DOCUMENTATION, </w:t>
      </w:r>
      <w:r w:rsidR="007A7F7A" w:rsidRPr="00E602C5">
        <w:rPr>
          <w:rFonts w:ascii="Arial" w:hAnsi="Arial" w:cs="Arial"/>
          <w:sz w:val="20"/>
          <w:szCs w:val="20"/>
        </w:rPr>
        <w:t>GREEN TURTLE</w:t>
      </w:r>
      <w:r w:rsidRPr="00E602C5">
        <w:rPr>
          <w:rFonts w:ascii="Arial" w:hAnsi="Arial" w:cs="Arial"/>
          <w:sz w:val="20"/>
          <w:szCs w:val="20"/>
        </w:rPr>
        <w:t xml:space="preserve"> DATA</w:t>
      </w:r>
      <w:r w:rsidR="00B8318D" w:rsidRPr="00E602C5">
        <w:rPr>
          <w:rFonts w:ascii="Arial" w:hAnsi="Arial" w:cs="Arial"/>
          <w:sz w:val="20"/>
          <w:szCs w:val="20"/>
        </w:rPr>
        <w:t xml:space="preserve">, </w:t>
      </w:r>
      <w:r w:rsidRPr="00E602C5">
        <w:rPr>
          <w:rFonts w:ascii="Arial" w:hAnsi="Arial" w:cs="Arial"/>
          <w:sz w:val="20"/>
          <w:szCs w:val="20"/>
        </w:rPr>
        <w:t>CONTENT</w:t>
      </w:r>
      <w:r w:rsidR="00B8318D" w:rsidRPr="00E602C5">
        <w:rPr>
          <w:rFonts w:ascii="Arial" w:hAnsi="Arial" w:cs="Arial"/>
          <w:sz w:val="20"/>
          <w:szCs w:val="20"/>
        </w:rPr>
        <w:t xml:space="preserve"> OR THE SUPPORT SERVICES</w:t>
      </w:r>
      <w:r w:rsidRPr="00E602C5">
        <w:rPr>
          <w:rFonts w:ascii="Arial" w:hAnsi="Arial" w:cs="Arial"/>
          <w:sz w:val="20"/>
          <w:szCs w:val="20"/>
        </w:rPr>
        <w:t xml:space="preserve">, OR YOUR ACCESS TO OR USE OF, OR INABILITY TO ACCESS OR USE, THE SERVICES, DOCUMENTATION, </w:t>
      </w:r>
      <w:r w:rsidR="007A7F7A" w:rsidRPr="00E602C5">
        <w:rPr>
          <w:rFonts w:ascii="Arial" w:hAnsi="Arial" w:cs="Arial"/>
          <w:sz w:val="20"/>
          <w:szCs w:val="20"/>
        </w:rPr>
        <w:t>GREEN TURTLE</w:t>
      </w:r>
      <w:r w:rsidRPr="00E602C5">
        <w:rPr>
          <w:rFonts w:ascii="Arial" w:hAnsi="Arial" w:cs="Arial"/>
          <w:sz w:val="20"/>
          <w:szCs w:val="20"/>
        </w:rPr>
        <w:t xml:space="preserve"> DATA</w:t>
      </w:r>
      <w:r w:rsidR="00B8318D" w:rsidRPr="00E602C5">
        <w:rPr>
          <w:rFonts w:ascii="Arial" w:hAnsi="Arial" w:cs="Arial"/>
          <w:sz w:val="20"/>
          <w:szCs w:val="20"/>
        </w:rPr>
        <w:t>,</w:t>
      </w:r>
      <w:r w:rsidRPr="00E602C5">
        <w:rPr>
          <w:rFonts w:ascii="Arial" w:hAnsi="Arial" w:cs="Arial"/>
          <w:sz w:val="20"/>
          <w:szCs w:val="20"/>
        </w:rPr>
        <w:t xml:space="preserve"> CONTENT</w:t>
      </w:r>
      <w:r w:rsidR="00B8318D" w:rsidRPr="00E602C5">
        <w:rPr>
          <w:rFonts w:ascii="Arial" w:hAnsi="Arial" w:cs="Arial"/>
          <w:sz w:val="20"/>
          <w:szCs w:val="20"/>
        </w:rPr>
        <w:t xml:space="preserve"> OR THE SUPPORT SERVICES</w:t>
      </w:r>
      <w:r w:rsidRPr="00E602C5">
        <w:rPr>
          <w:rFonts w:ascii="Arial" w:hAnsi="Arial" w:cs="Arial"/>
          <w:sz w:val="20"/>
          <w:szCs w:val="20"/>
        </w:rPr>
        <w:t>;</w:t>
      </w:r>
    </w:p>
    <w:p w14:paraId="5838ED4A" w14:textId="77777777" w:rsidR="00540C83" w:rsidRPr="00E602C5" w:rsidRDefault="00540C83" w:rsidP="00F42A2D">
      <w:pPr>
        <w:pStyle w:val="ListParagraph"/>
        <w:numPr>
          <w:ilvl w:val="1"/>
          <w:numId w:val="12"/>
        </w:numPr>
        <w:suppressAutoHyphens/>
        <w:spacing w:after="240" w:line="276" w:lineRule="auto"/>
        <w:contextualSpacing w:val="0"/>
        <w:jc w:val="both"/>
        <w:rPr>
          <w:rFonts w:ascii="Arial" w:hAnsi="Arial" w:cs="Arial"/>
          <w:sz w:val="20"/>
          <w:szCs w:val="20"/>
        </w:rPr>
      </w:pPr>
      <w:r w:rsidRPr="00E602C5">
        <w:rPr>
          <w:rFonts w:ascii="Arial" w:hAnsi="Arial" w:cs="Arial"/>
          <w:sz w:val="20"/>
          <w:szCs w:val="20"/>
        </w:rPr>
        <w:t>LOST DATA, LOST PROFITS, LOSS OF USE OR BUSINESS INTERRUPTION;</w:t>
      </w:r>
    </w:p>
    <w:p w14:paraId="1AF403E1" w14:textId="3BCCC8D3" w:rsidR="00540C83" w:rsidRPr="00E602C5" w:rsidRDefault="00540C83" w:rsidP="00F42A2D">
      <w:pPr>
        <w:pStyle w:val="ListParagraph"/>
        <w:numPr>
          <w:ilvl w:val="1"/>
          <w:numId w:val="12"/>
        </w:numPr>
        <w:suppressAutoHyphens/>
        <w:spacing w:after="240" w:line="276" w:lineRule="auto"/>
        <w:contextualSpacing w:val="0"/>
        <w:jc w:val="both"/>
        <w:rPr>
          <w:rFonts w:ascii="Arial" w:hAnsi="Arial" w:cs="Arial"/>
          <w:sz w:val="20"/>
          <w:szCs w:val="20"/>
        </w:rPr>
      </w:pPr>
      <w:r w:rsidRPr="00E602C5">
        <w:rPr>
          <w:rFonts w:ascii="Arial" w:hAnsi="Arial" w:cs="Arial"/>
          <w:sz w:val="20"/>
          <w:szCs w:val="20"/>
        </w:rPr>
        <w:t xml:space="preserve">ANY RESULTS OR INABILITY TO USE THE RESULTS FROM THE SERVICES, </w:t>
      </w:r>
      <w:r w:rsidR="007A7F7A" w:rsidRPr="00E602C5">
        <w:rPr>
          <w:rFonts w:ascii="Arial" w:hAnsi="Arial" w:cs="Arial"/>
          <w:sz w:val="20"/>
          <w:szCs w:val="20"/>
        </w:rPr>
        <w:t>GREEN TURTLE</w:t>
      </w:r>
      <w:r w:rsidRPr="00E602C5">
        <w:rPr>
          <w:rFonts w:ascii="Arial" w:hAnsi="Arial" w:cs="Arial"/>
          <w:sz w:val="20"/>
          <w:szCs w:val="20"/>
        </w:rPr>
        <w:t xml:space="preserve"> DATA OR CONTENT, INCLUDING LOSS OR CORRUPTION OF DATA;</w:t>
      </w:r>
    </w:p>
    <w:p w14:paraId="1E4599F8" w14:textId="77777777" w:rsidR="00540C83" w:rsidRPr="00E602C5" w:rsidRDefault="00540C83" w:rsidP="00F42A2D">
      <w:pPr>
        <w:pStyle w:val="ListParagraph"/>
        <w:numPr>
          <w:ilvl w:val="1"/>
          <w:numId w:val="12"/>
        </w:numPr>
        <w:suppressAutoHyphens/>
        <w:spacing w:after="240" w:line="276" w:lineRule="auto"/>
        <w:contextualSpacing w:val="0"/>
        <w:jc w:val="both"/>
        <w:rPr>
          <w:rFonts w:ascii="Arial" w:hAnsi="Arial" w:cs="Arial"/>
          <w:sz w:val="20"/>
          <w:szCs w:val="20"/>
        </w:rPr>
      </w:pPr>
      <w:r w:rsidRPr="00E602C5">
        <w:rPr>
          <w:rFonts w:ascii="Arial" w:hAnsi="Arial" w:cs="Arial"/>
          <w:sz w:val="20"/>
          <w:szCs w:val="20"/>
        </w:rPr>
        <w:t>ANY TOTAL OR PARTIAL FAILURE OF PERFORMANCE OF, OR MALFUNCTION OF, THE SERVICE;</w:t>
      </w:r>
    </w:p>
    <w:p w14:paraId="19900052" w14:textId="7AB5A1BB" w:rsidR="00FB0512" w:rsidRDefault="00FB0512" w:rsidP="00F42A2D">
      <w:pPr>
        <w:pStyle w:val="ListParagraph"/>
        <w:numPr>
          <w:ilvl w:val="1"/>
          <w:numId w:val="12"/>
        </w:numPr>
        <w:suppressAutoHyphens/>
        <w:spacing w:after="240" w:line="276" w:lineRule="auto"/>
        <w:contextualSpacing w:val="0"/>
        <w:jc w:val="both"/>
        <w:rPr>
          <w:rFonts w:ascii="Arial" w:hAnsi="Arial" w:cs="Arial"/>
          <w:sz w:val="20"/>
          <w:szCs w:val="20"/>
        </w:rPr>
      </w:pPr>
      <w:r>
        <w:rPr>
          <w:rFonts w:ascii="Arial" w:hAnsi="Arial" w:cs="Arial"/>
          <w:sz w:val="20"/>
          <w:szCs w:val="20"/>
        </w:rPr>
        <w:t xml:space="preserve">THE </w:t>
      </w:r>
      <w:r w:rsidR="003C1624">
        <w:rPr>
          <w:rFonts w:ascii="Arial" w:hAnsi="Arial" w:cs="Arial"/>
          <w:sz w:val="20"/>
          <w:szCs w:val="20"/>
        </w:rPr>
        <w:t>CONNECTED PRODUCTS</w:t>
      </w:r>
      <w:r>
        <w:rPr>
          <w:rFonts w:ascii="Arial" w:hAnsi="Arial" w:cs="Arial"/>
          <w:sz w:val="20"/>
          <w:szCs w:val="20"/>
        </w:rPr>
        <w:t>;</w:t>
      </w:r>
    </w:p>
    <w:p w14:paraId="6F3080A7" w14:textId="601B7CCF" w:rsidR="00540C83" w:rsidRPr="00E602C5" w:rsidRDefault="00540C83" w:rsidP="00F42A2D">
      <w:pPr>
        <w:pStyle w:val="ListParagraph"/>
        <w:numPr>
          <w:ilvl w:val="1"/>
          <w:numId w:val="12"/>
        </w:numPr>
        <w:suppressAutoHyphens/>
        <w:spacing w:after="240" w:line="276" w:lineRule="auto"/>
        <w:contextualSpacing w:val="0"/>
        <w:jc w:val="both"/>
        <w:rPr>
          <w:rFonts w:ascii="Arial" w:hAnsi="Arial" w:cs="Arial"/>
          <w:sz w:val="20"/>
          <w:szCs w:val="20"/>
        </w:rPr>
      </w:pPr>
      <w:r w:rsidRPr="00E602C5">
        <w:rPr>
          <w:rFonts w:ascii="Arial" w:hAnsi="Arial" w:cs="Arial"/>
          <w:sz w:val="20"/>
          <w:szCs w:val="20"/>
        </w:rPr>
        <w:t xml:space="preserve">A DATA PRIVACY OR SECURITY INCIDENT OR BREACH, OR LOST OR CORRUPTED DATA RELATED TO YOUR ACCOUNT OR YOUR USE OF THE SERVICES, OR UNAUTHORIZED ACCESS TO YOUR ACCOUNT OR YOUR INFORMATION; </w:t>
      </w:r>
      <w:r w:rsidR="0044292D" w:rsidRPr="00E602C5">
        <w:rPr>
          <w:rFonts w:ascii="Arial" w:hAnsi="Arial" w:cs="Arial"/>
          <w:sz w:val="20"/>
          <w:szCs w:val="20"/>
        </w:rPr>
        <w:t>OR</w:t>
      </w:r>
    </w:p>
    <w:p w14:paraId="32C48466" w14:textId="483A9D3B" w:rsidR="00540C83" w:rsidRPr="00E602C5" w:rsidRDefault="00540C83" w:rsidP="00F42A2D">
      <w:pPr>
        <w:pStyle w:val="ListParagraph"/>
        <w:numPr>
          <w:ilvl w:val="1"/>
          <w:numId w:val="12"/>
        </w:numPr>
        <w:suppressAutoHyphens/>
        <w:spacing w:after="240" w:line="276" w:lineRule="auto"/>
        <w:contextualSpacing w:val="0"/>
        <w:jc w:val="both"/>
        <w:rPr>
          <w:rFonts w:ascii="Arial" w:hAnsi="Arial" w:cs="Arial"/>
          <w:sz w:val="20"/>
          <w:szCs w:val="20"/>
        </w:rPr>
      </w:pPr>
      <w:r w:rsidRPr="00E602C5">
        <w:rPr>
          <w:rFonts w:ascii="Arial" w:hAnsi="Arial" w:cs="Arial"/>
          <w:sz w:val="20"/>
          <w:szCs w:val="20"/>
        </w:rPr>
        <w:t>INJURY OR DEATH TO A PERSON OR PROPERTY DAMA</w:t>
      </w:r>
      <w:r w:rsidR="0044292D" w:rsidRPr="00E602C5">
        <w:rPr>
          <w:rFonts w:ascii="Arial" w:hAnsi="Arial" w:cs="Arial"/>
          <w:sz w:val="20"/>
          <w:szCs w:val="20"/>
        </w:rPr>
        <w:t xml:space="preserve">GE, </w:t>
      </w:r>
      <w:r w:rsidR="00B8318D" w:rsidRPr="00E602C5">
        <w:rPr>
          <w:rFonts w:ascii="Arial" w:hAnsi="Arial" w:cs="Arial"/>
          <w:sz w:val="20"/>
          <w:szCs w:val="20"/>
        </w:rPr>
        <w:t>INCLUDING BUT NOT LIMITED TO</w:t>
      </w:r>
      <w:r w:rsidR="0044292D" w:rsidRPr="00E602C5">
        <w:rPr>
          <w:rFonts w:ascii="Arial" w:hAnsi="Arial" w:cs="Arial"/>
          <w:sz w:val="20"/>
          <w:szCs w:val="20"/>
        </w:rPr>
        <w:t xml:space="preserve"> </w:t>
      </w:r>
      <w:r w:rsidR="00FB0512">
        <w:rPr>
          <w:rFonts w:ascii="Arial" w:hAnsi="Arial" w:cs="Arial"/>
          <w:sz w:val="20"/>
          <w:szCs w:val="20"/>
        </w:rPr>
        <w:t>SPILLS OR OVERFLOWS</w:t>
      </w:r>
      <w:r w:rsidR="0044292D" w:rsidRPr="00E602C5">
        <w:rPr>
          <w:rFonts w:ascii="Arial" w:hAnsi="Arial" w:cs="Arial"/>
          <w:sz w:val="20"/>
          <w:szCs w:val="20"/>
        </w:rPr>
        <w:t>.</w:t>
      </w:r>
    </w:p>
    <w:p w14:paraId="38180F1A" w14:textId="70E423CB" w:rsidR="00540C83" w:rsidRPr="00E602C5" w:rsidRDefault="00540C83" w:rsidP="00C10C85">
      <w:pPr>
        <w:pStyle w:val="ListParagraph"/>
        <w:suppressAutoHyphens/>
        <w:spacing w:after="240" w:line="276" w:lineRule="auto"/>
        <w:contextualSpacing w:val="0"/>
        <w:jc w:val="both"/>
        <w:rPr>
          <w:rFonts w:ascii="Arial" w:hAnsi="Arial" w:cs="Arial"/>
          <w:sz w:val="20"/>
          <w:szCs w:val="20"/>
        </w:rPr>
      </w:pPr>
      <w:r w:rsidRPr="00E602C5">
        <w:rPr>
          <w:rFonts w:ascii="Arial" w:hAnsi="Arial" w:cs="Arial"/>
          <w:sz w:val="20"/>
          <w:szCs w:val="20"/>
        </w:rPr>
        <w:t xml:space="preserve">THIS LIMITATION OF LIABILITY AND EXCLUSION OF DAMAGES APPLIES REGARDLESS OF THE FORM OF ACTION, WHETHER THE CLAIM IS BASED IN CONTRACT, TORT (INCLUDING NEGLIGENCE), STRICT LIABILITY, WARRANTY, OR OTHERWISE, AND EVEN IF A </w:t>
      </w:r>
      <w:r w:rsidR="007A7F7A" w:rsidRPr="00E602C5">
        <w:rPr>
          <w:rFonts w:ascii="Arial" w:hAnsi="Arial" w:cs="Arial"/>
          <w:sz w:val="20"/>
          <w:szCs w:val="20"/>
        </w:rPr>
        <w:t>GREEN TURTLE</w:t>
      </w:r>
      <w:r w:rsidRPr="00E602C5">
        <w:rPr>
          <w:rFonts w:ascii="Arial" w:hAnsi="Arial" w:cs="Arial"/>
          <w:sz w:val="20"/>
          <w:szCs w:val="20"/>
        </w:rPr>
        <w:t xml:space="preserve"> PARTY HAS EXPRESS KNOWLEDGE OF THE POSSIBILITY OF THE LOSS OR DAMAGE.</w:t>
      </w:r>
    </w:p>
    <w:p w14:paraId="0E082E51" w14:textId="50780E08" w:rsidR="00F51434" w:rsidRPr="00E602C5" w:rsidRDefault="00F51434" w:rsidP="006B1F19">
      <w:pPr>
        <w:pStyle w:val="ListParagraph"/>
        <w:numPr>
          <w:ilvl w:val="0"/>
          <w:numId w:val="12"/>
        </w:numPr>
        <w:suppressAutoHyphens/>
        <w:spacing w:after="240" w:line="276" w:lineRule="auto"/>
        <w:contextualSpacing w:val="0"/>
        <w:jc w:val="both"/>
        <w:rPr>
          <w:rFonts w:ascii="Arial" w:eastAsiaTheme="minorHAnsi" w:hAnsi="Arial" w:cs="Arial"/>
          <w:sz w:val="20"/>
          <w:szCs w:val="20"/>
        </w:rPr>
      </w:pPr>
      <w:r w:rsidRPr="00E602C5">
        <w:rPr>
          <w:rFonts w:ascii="Arial" w:hAnsi="Arial" w:cs="Arial"/>
          <w:b/>
          <w:smallCaps/>
          <w:sz w:val="20"/>
          <w:szCs w:val="20"/>
        </w:rPr>
        <w:t>CAP ON DAMAGES</w:t>
      </w:r>
      <w:r w:rsidRPr="00E602C5">
        <w:rPr>
          <w:rFonts w:ascii="Arial" w:hAnsi="Arial" w:cs="Arial"/>
          <w:smallCaps/>
          <w:sz w:val="20"/>
          <w:szCs w:val="20"/>
        </w:rPr>
        <w:t xml:space="preserve">.  </w:t>
      </w:r>
      <w:r w:rsidR="007A7F7A" w:rsidRPr="00E602C5">
        <w:rPr>
          <w:rFonts w:ascii="Arial" w:hAnsi="Arial" w:cs="Arial"/>
          <w:smallCaps/>
          <w:sz w:val="20"/>
          <w:szCs w:val="20"/>
        </w:rPr>
        <w:t>GREEN TURTLE</w:t>
      </w:r>
      <w:r w:rsidRPr="00E602C5" w:rsidDel="00A51B21">
        <w:rPr>
          <w:rFonts w:ascii="Arial" w:hAnsi="Arial" w:cs="Arial"/>
          <w:smallCaps/>
          <w:sz w:val="20"/>
          <w:szCs w:val="20"/>
        </w:rPr>
        <w:t xml:space="preserve"> </w:t>
      </w:r>
      <w:r w:rsidRPr="00E602C5">
        <w:rPr>
          <w:rFonts w:ascii="Arial" w:hAnsi="Arial" w:cs="Arial"/>
          <w:smallCaps/>
          <w:sz w:val="20"/>
          <w:szCs w:val="20"/>
        </w:rPr>
        <w:t xml:space="preserve">AND </w:t>
      </w:r>
      <w:r w:rsidR="00540C83" w:rsidRPr="00E602C5">
        <w:rPr>
          <w:rFonts w:ascii="Arial" w:hAnsi="Arial" w:cs="Arial"/>
          <w:sz w:val="20"/>
          <w:szCs w:val="20"/>
        </w:rPr>
        <w:t xml:space="preserve">THE </w:t>
      </w:r>
      <w:r w:rsidR="007A7F7A" w:rsidRPr="00E602C5">
        <w:rPr>
          <w:rFonts w:ascii="Arial" w:hAnsi="Arial" w:cs="Arial"/>
          <w:sz w:val="20"/>
          <w:szCs w:val="20"/>
        </w:rPr>
        <w:t>GREEN TURTLE</w:t>
      </w:r>
      <w:r w:rsidR="00540C83" w:rsidRPr="00E602C5">
        <w:rPr>
          <w:rFonts w:ascii="Arial" w:hAnsi="Arial" w:cs="Arial"/>
          <w:sz w:val="20"/>
          <w:szCs w:val="20"/>
        </w:rPr>
        <w:t xml:space="preserve"> PARTIES'</w:t>
      </w:r>
      <w:r w:rsidRPr="00E602C5">
        <w:rPr>
          <w:rFonts w:ascii="Arial" w:hAnsi="Arial" w:cs="Arial"/>
          <w:sz w:val="20"/>
          <w:szCs w:val="20"/>
        </w:rPr>
        <w:t xml:space="preserve"> </w:t>
      </w:r>
      <w:r w:rsidRPr="00E602C5">
        <w:rPr>
          <w:rFonts w:ascii="Arial" w:hAnsi="Arial" w:cs="Arial"/>
          <w:smallCaps/>
          <w:sz w:val="20"/>
          <w:szCs w:val="20"/>
        </w:rPr>
        <w:t xml:space="preserve">MAXIMUM TOTAL LIABILITY FOR ALL CLAIMS INCLUDING, WITHOUT LIMITATION, CLAIMS FOR BREACH OF CONTRACT, TORT (INCLUDING, WITHOUT LIMITATION, NEGLIGENCE) OR OTHERWISE, AND CUSTOMER’S SOLE REMEDY, SHALL BE </w:t>
      </w:r>
      <w:r w:rsidR="003E375A">
        <w:rPr>
          <w:rFonts w:ascii="Arial" w:hAnsi="Arial" w:cs="Arial"/>
          <w:smallCaps/>
          <w:sz w:val="20"/>
          <w:szCs w:val="20"/>
        </w:rPr>
        <w:t>$100</w:t>
      </w:r>
      <w:r w:rsidRPr="00E602C5">
        <w:rPr>
          <w:rFonts w:ascii="Arial" w:hAnsi="Arial" w:cs="Arial"/>
          <w:smallCaps/>
          <w:sz w:val="20"/>
          <w:szCs w:val="20"/>
        </w:rPr>
        <w:t xml:space="preserve">.  THE FOREGOING LIMITATION OF LIABILITY SHALL NOT APPLY TO OUTSTANDING FEES </w:t>
      </w:r>
      <w:r w:rsidR="003A6B29" w:rsidRPr="00E602C5">
        <w:rPr>
          <w:rFonts w:ascii="Arial" w:hAnsi="Arial" w:cs="Arial"/>
          <w:smallCaps/>
          <w:sz w:val="20"/>
          <w:szCs w:val="20"/>
        </w:rPr>
        <w:t xml:space="preserve">OWED </w:t>
      </w:r>
      <w:r w:rsidRPr="00E602C5">
        <w:rPr>
          <w:rFonts w:ascii="Arial" w:hAnsi="Arial" w:cs="Arial"/>
          <w:smallCaps/>
          <w:sz w:val="20"/>
          <w:szCs w:val="20"/>
        </w:rPr>
        <w:t xml:space="preserve">TO </w:t>
      </w:r>
      <w:r w:rsidR="007A7F7A" w:rsidRPr="00E602C5">
        <w:rPr>
          <w:rFonts w:ascii="Arial" w:hAnsi="Arial" w:cs="Arial"/>
          <w:smallCaps/>
          <w:sz w:val="20"/>
          <w:szCs w:val="20"/>
        </w:rPr>
        <w:t>GREEN TURTLE</w:t>
      </w:r>
      <w:r w:rsidRPr="00E602C5">
        <w:rPr>
          <w:rFonts w:ascii="Arial" w:hAnsi="Arial" w:cs="Arial"/>
          <w:smallCaps/>
          <w:sz w:val="20"/>
          <w:szCs w:val="20"/>
        </w:rPr>
        <w:t xml:space="preserve"> UNDER THIS AGREEMENT.</w:t>
      </w:r>
      <w:bookmarkStart w:id="6" w:name="_41wqhpa" w:colFirst="0" w:colLast="0"/>
      <w:bookmarkEnd w:id="6"/>
    </w:p>
    <w:p w14:paraId="6AE5930B" w14:textId="77777777" w:rsidR="00F51434" w:rsidRPr="00E602C5" w:rsidRDefault="00C40619" w:rsidP="006B1F19">
      <w:pPr>
        <w:pStyle w:val="ListParagraph"/>
        <w:numPr>
          <w:ilvl w:val="0"/>
          <w:numId w:val="12"/>
        </w:numPr>
        <w:suppressAutoHyphens/>
        <w:spacing w:after="240" w:line="276" w:lineRule="auto"/>
        <w:contextualSpacing w:val="0"/>
        <w:jc w:val="both"/>
        <w:rPr>
          <w:rFonts w:ascii="Arial" w:hAnsi="Arial" w:cs="Arial"/>
          <w:sz w:val="20"/>
          <w:szCs w:val="20"/>
        </w:rPr>
      </w:pPr>
      <w:r w:rsidRPr="00E602C5">
        <w:rPr>
          <w:rFonts w:ascii="Arial" w:hAnsi="Arial" w:cs="Arial"/>
          <w:b/>
          <w:sz w:val="20"/>
          <w:szCs w:val="20"/>
        </w:rPr>
        <w:t>TIME FRAME FOR CLAIMS.</w:t>
      </w:r>
      <w:r w:rsidR="00F51434" w:rsidRPr="00E602C5">
        <w:rPr>
          <w:rFonts w:ascii="Arial" w:hAnsi="Arial" w:cs="Arial"/>
          <w:sz w:val="20"/>
          <w:szCs w:val="20"/>
        </w:rPr>
        <w:t xml:space="preserve">  Except where prohibited by applicable law, no claim or legal proceeding, regardless of form, arising out of this Agreement may be brought by </w:t>
      </w:r>
      <w:r w:rsidR="003A6B29" w:rsidRPr="00E602C5">
        <w:rPr>
          <w:rFonts w:ascii="Arial" w:hAnsi="Arial" w:cs="Arial"/>
          <w:sz w:val="20"/>
          <w:szCs w:val="20"/>
        </w:rPr>
        <w:t>Customer</w:t>
      </w:r>
      <w:r w:rsidR="00F51434" w:rsidRPr="00E602C5">
        <w:rPr>
          <w:rFonts w:ascii="Arial" w:hAnsi="Arial" w:cs="Arial"/>
          <w:sz w:val="20"/>
          <w:szCs w:val="20"/>
        </w:rPr>
        <w:t xml:space="preserve"> more than one year after the facts giving rise to the cause of action have occurred, regardless of whether those facts by that time are known to, or reasonably ought to have been discovered by the </w:t>
      </w:r>
      <w:r w:rsidR="003A6B29" w:rsidRPr="00E602C5">
        <w:rPr>
          <w:rFonts w:ascii="Arial" w:hAnsi="Arial" w:cs="Arial"/>
          <w:sz w:val="20"/>
          <w:szCs w:val="20"/>
        </w:rPr>
        <w:t>p</w:t>
      </w:r>
      <w:r w:rsidR="00F51434" w:rsidRPr="00E602C5">
        <w:rPr>
          <w:rFonts w:ascii="Arial" w:hAnsi="Arial" w:cs="Arial"/>
          <w:sz w:val="20"/>
          <w:szCs w:val="20"/>
        </w:rPr>
        <w:t>arty bringing the action.</w:t>
      </w:r>
    </w:p>
    <w:p w14:paraId="044700FD" w14:textId="77777777" w:rsidR="007C64E3" w:rsidRPr="00E602C5" w:rsidRDefault="00B8318D" w:rsidP="006B1F19">
      <w:pPr>
        <w:pStyle w:val="ListParagraph"/>
        <w:numPr>
          <w:ilvl w:val="0"/>
          <w:numId w:val="12"/>
        </w:numPr>
        <w:suppressAutoHyphens/>
        <w:spacing w:after="240" w:line="276" w:lineRule="auto"/>
        <w:contextualSpacing w:val="0"/>
        <w:jc w:val="both"/>
        <w:rPr>
          <w:rFonts w:ascii="Arial" w:hAnsi="Arial" w:cs="Arial"/>
          <w:sz w:val="20"/>
          <w:szCs w:val="20"/>
        </w:rPr>
      </w:pPr>
      <w:r w:rsidRPr="00E602C5">
        <w:rPr>
          <w:rFonts w:ascii="Arial" w:hAnsi="Arial" w:cs="Arial"/>
          <w:b/>
          <w:sz w:val="20"/>
          <w:szCs w:val="20"/>
        </w:rPr>
        <w:t>INDEMNIFICATION.</w:t>
      </w:r>
    </w:p>
    <w:p w14:paraId="32FDA448" w14:textId="20471C9A" w:rsidR="007C64E3" w:rsidRPr="00E602C5" w:rsidRDefault="007C64E3" w:rsidP="003A6B29">
      <w:pPr>
        <w:pStyle w:val="ListParagraph"/>
        <w:numPr>
          <w:ilvl w:val="1"/>
          <w:numId w:val="12"/>
        </w:numPr>
        <w:suppressAutoHyphens/>
        <w:spacing w:after="240" w:line="276" w:lineRule="auto"/>
        <w:contextualSpacing w:val="0"/>
        <w:jc w:val="both"/>
        <w:rPr>
          <w:rFonts w:ascii="Arial" w:hAnsi="Arial" w:cs="Arial"/>
          <w:sz w:val="20"/>
          <w:szCs w:val="20"/>
        </w:rPr>
      </w:pPr>
      <w:bookmarkStart w:id="7" w:name="_26sx1u5" w:colFirst="0" w:colLast="0"/>
      <w:bookmarkStart w:id="8" w:name="ly7c1y" w:colFirst="0" w:colLast="0"/>
      <w:bookmarkStart w:id="9" w:name="_35xuupr" w:colFirst="0" w:colLast="0"/>
      <w:bookmarkEnd w:id="7"/>
      <w:bookmarkEnd w:id="8"/>
      <w:bookmarkEnd w:id="9"/>
      <w:r w:rsidRPr="00E602C5">
        <w:rPr>
          <w:rFonts w:ascii="Arial" w:hAnsi="Arial" w:cs="Arial"/>
          <w:b/>
          <w:sz w:val="20"/>
          <w:szCs w:val="20"/>
        </w:rPr>
        <w:lastRenderedPageBreak/>
        <w:t>Customer’s Duty to Indemnify.</w:t>
      </w:r>
      <w:r w:rsidRPr="00E602C5">
        <w:rPr>
          <w:rFonts w:ascii="Arial" w:hAnsi="Arial" w:cs="Arial"/>
          <w:sz w:val="20"/>
          <w:szCs w:val="20"/>
        </w:rPr>
        <w:t xml:space="preserve">  </w:t>
      </w:r>
      <w:r w:rsidR="003A6B29" w:rsidRPr="00E602C5">
        <w:rPr>
          <w:rFonts w:ascii="Arial" w:hAnsi="Arial" w:cs="Arial"/>
          <w:sz w:val="20"/>
          <w:szCs w:val="20"/>
        </w:rPr>
        <w:t xml:space="preserve">You agree to defend, indemnify and hold harmless the </w:t>
      </w:r>
      <w:r w:rsidR="007A7F7A" w:rsidRPr="00E602C5">
        <w:rPr>
          <w:rFonts w:ascii="Arial" w:hAnsi="Arial" w:cs="Arial"/>
          <w:sz w:val="20"/>
          <w:szCs w:val="20"/>
        </w:rPr>
        <w:t>Green Turtle</w:t>
      </w:r>
      <w:r w:rsidR="003A6B29" w:rsidRPr="00E602C5">
        <w:rPr>
          <w:rFonts w:ascii="Arial" w:hAnsi="Arial" w:cs="Arial"/>
          <w:sz w:val="20"/>
          <w:szCs w:val="20"/>
        </w:rPr>
        <w:t xml:space="preserve"> Parties from and against any claims, actions,  liabilities, damages, judgments, settlements, awards, losses, costs, expenses and fees (including reasonable attorneys’ fees and court costs) arising from (a) your violation of </w:t>
      </w:r>
      <w:r w:rsidR="00D05309">
        <w:rPr>
          <w:rFonts w:ascii="Arial" w:hAnsi="Arial" w:cs="Arial"/>
          <w:sz w:val="20"/>
          <w:szCs w:val="20"/>
        </w:rPr>
        <w:t>this</w:t>
      </w:r>
      <w:r w:rsidR="003A6B29" w:rsidRPr="00E602C5">
        <w:rPr>
          <w:rFonts w:ascii="Arial" w:hAnsi="Arial" w:cs="Arial"/>
          <w:sz w:val="20"/>
          <w:szCs w:val="20"/>
        </w:rPr>
        <w:t xml:space="preserve"> Agreement, (b) your use of the </w:t>
      </w:r>
      <w:r w:rsidR="003C1624">
        <w:rPr>
          <w:rFonts w:ascii="Arial" w:hAnsi="Arial" w:cs="Arial"/>
          <w:sz w:val="20"/>
          <w:szCs w:val="20"/>
        </w:rPr>
        <w:t>Connected Products</w:t>
      </w:r>
      <w:r w:rsidR="003A4DC3">
        <w:rPr>
          <w:rFonts w:ascii="Arial" w:hAnsi="Arial" w:cs="Arial"/>
          <w:sz w:val="20"/>
          <w:szCs w:val="20"/>
        </w:rPr>
        <w:t xml:space="preserve">, </w:t>
      </w:r>
      <w:r w:rsidR="003A6B29" w:rsidRPr="00E602C5">
        <w:rPr>
          <w:rFonts w:ascii="Arial" w:hAnsi="Arial" w:cs="Arial"/>
          <w:sz w:val="20"/>
          <w:szCs w:val="20"/>
        </w:rPr>
        <w:t xml:space="preserve">Services, Content, Documentation or </w:t>
      </w:r>
      <w:r w:rsidR="007A7F7A" w:rsidRPr="00E602C5">
        <w:rPr>
          <w:rFonts w:ascii="Arial" w:hAnsi="Arial" w:cs="Arial"/>
          <w:sz w:val="20"/>
          <w:szCs w:val="20"/>
        </w:rPr>
        <w:t>Green Turtle</w:t>
      </w:r>
      <w:r w:rsidR="003A6B29" w:rsidRPr="00E602C5">
        <w:rPr>
          <w:rFonts w:ascii="Arial" w:hAnsi="Arial" w:cs="Arial"/>
          <w:sz w:val="20"/>
          <w:szCs w:val="20"/>
        </w:rPr>
        <w:t xml:space="preserve"> Data, (c) claims that arise from a data privacy or security breach or incident, (d) third party claims for injury or death</w:t>
      </w:r>
      <w:r w:rsidR="00B8318D" w:rsidRPr="00E602C5">
        <w:rPr>
          <w:rFonts w:ascii="Arial" w:hAnsi="Arial" w:cs="Arial"/>
          <w:sz w:val="20"/>
          <w:szCs w:val="20"/>
        </w:rPr>
        <w:t xml:space="preserve"> to a person,</w:t>
      </w:r>
      <w:r w:rsidR="003A6B29" w:rsidRPr="00E602C5">
        <w:rPr>
          <w:rFonts w:ascii="Arial" w:hAnsi="Arial" w:cs="Arial"/>
          <w:sz w:val="20"/>
          <w:szCs w:val="20"/>
        </w:rPr>
        <w:t xml:space="preserve"> or property damage</w:t>
      </w:r>
      <w:r w:rsidR="00B8318D" w:rsidRPr="00E602C5">
        <w:rPr>
          <w:rFonts w:ascii="Arial" w:hAnsi="Arial" w:cs="Arial"/>
          <w:sz w:val="20"/>
          <w:szCs w:val="20"/>
        </w:rPr>
        <w:t xml:space="preserve">, including without limitation </w:t>
      </w:r>
      <w:r w:rsidR="003A4DC3">
        <w:rPr>
          <w:rFonts w:ascii="Arial" w:hAnsi="Arial" w:cs="Arial"/>
          <w:sz w:val="20"/>
          <w:szCs w:val="20"/>
        </w:rPr>
        <w:t>spills or overflows</w:t>
      </w:r>
      <w:r w:rsidR="003A6B29" w:rsidRPr="00E602C5">
        <w:rPr>
          <w:rFonts w:ascii="Arial" w:hAnsi="Arial" w:cs="Arial"/>
          <w:sz w:val="20"/>
          <w:szCs w:val="20"/>
        </w:rPr>
        <w:t xml:space="preserve">; (e) your violation of applicable laws; and (f) your violation of </w:t>
      </w:r>
      <w:r w:rsidR="007A7F7A" w:rsidRPr="00E602C5">
        <w:rPr>
          <w:rFonts w:ascii="Arial" w:hAnsi="Arial" w:cs="Arial"/>
          <w:sz w:val="20"/>
          <w:szCs w:val="20"/>
        </w:rPr>
        <w:t>Green Turtle</w:t>
      </w:r>
      <w:r w:rsidR="003A6B29" w:rsidRPr="00E602C5">
        <w:rPr>
          <w:rFonts w:ascii="Arial" w:hAnsi="Arial" w:cs="Arial"/>
          <w:sz w:val="20"/>
          <w:szCs w:val="20"/>
        </w:rPr>
        <w:t>'s or its licensor's intellectual property rights.</w:t>
      </w:r>
    </w:p>
    <w:p w14:paraId="479424BD" w14:textId="5F1E7AFE" w:rsidR="007C64E3" w:rsidRPr="00E602C5" w:rsidRDefault="007C64E3" w:rsidP="006B1F19">
      <w:pPr>
        <w:pStyle w:val="ListParagraph"/>
        <w:numPr>
          <w:ilvl w:val="1"/>
          <w:numId w:val="12"/>
        </w:numPr>
        <w:suppressAutoHyphens/>
        <w:spacing w:after="240" w:line="276" w:lineRule="auto"/>
        <w:contextualSpacing w:val="0"/>
        <w:jc w:val="both"/>
        <w:rPr>
          <w:rFonts w:ascii="Arial" w:hAnsi="Arial" w:cs="Arial"/>
          <w:sz w:val="20"/>
          <w:szCs w:val="20"/>
        </w:rPr>
      </w:pPr>
      <w:r w:rsidRPr="00E602C5">
        <w:rPr>
          <w:rFonts w:ascii="Arial" w:hAnsi="Arial" w:cs="Arial"/>
          <w:b/>
          <w:sz w:val="20"/>
          <w:szCs w:val="20"/>
        </w:rPr>
        <w:t>Notice of Claim</w:t>
      </w:r>
      <w:r w:rsidRPr="00E602C5">
        <w:rPr>
          <w:rFonts w:ascii="Arial" w:hAnsi="Arial" w:cs="Arial"/>
          <w:sz w:val="20"/>
          <w:szCs w:val="20"/>
        </w:rPr>
        <w:t xml:space="preserve">.  </w:t>
      </w:r>
      <w:r w:rsidR="007A7F7A" w:rsidRPr="00E602C5">
        <w:rPr>
          <w:rFonts w:ascii="Arial" w:hAnsi="Arial" w:cs="Arial"/>
          <w:sz w:val="20"/>
          <w:szCs w:val="20"/>
        </w:rPr>
        <w:t>Green Turtle</w:t>
      </w:r>
      <w:r w:rsidRPr="00E602C5">
        <w:rPr>
          <w:rFonts w:ascii="Arial" w:hAnsi="Arial" w:cs="Arial"/>
          <w:sz w:val="20"/>
          <w:szCs w:val="20"/>
        </w:rPr>
        <w:t xml:space="preserve"> will notify Customer within a reasonable time after </w:t>
      </w:r>
      <w:r w:rsidR="007A7F7A" w:rsidRPr="00E602C5">
        <w:rPr>
          <w:rFonts w:ascii="Arial" w:hAnsi="Arial" w:cs="Arial"/>
          <w:sz w:val="20"/>
          <w:szCs w:val="20"/>
        </w:rPr>
        <w:t>Green Turtle</w:t>
      </w:r>
      <w:r w:rsidRPr="00E602C5">
        <w:rPr>
          <w:rFonts w:ascii="Arial" w:hAnsi="Arial" w:cs="Arial"/>
          <w:sz w:val="20"/>
          <w:szCs w:val="20"/>
        </w:rPr>
        <w:t xml:space="preserve"> first receives written notice of such third-party claim; however, delay in notice shall not relieve Customer of its duties to indemnify </w:t>
      </w:r>
      <w:r w:rsidR="003A4DC3">
        <w:rPr>
          <w:rFonts w:ascii="Arial" w:hAnsi="Arial" w:cs="Arial"/>
          <w:sz w:val="20"/>
          <w:szCs w:val="20"/>
        </w:rPr>
        <w:t>Green Turtle</w:t>
      </w:r>
      <w:r w:rsidRPr="00E602C5">
        <w:rPr>
          <w:rFonts w:ascii="Arial" w:hAnsi="Arial" w:cs="Arial"/>
          <w:sz w:val="20"/>
          <w:szCs w:val="20"/>
        </w:rPr>
        <w:t xml:space="preserve">.  Notwithstanding the foregoing, </w:t>
      </w:r>
      <w:r w:rsidR="00930A6A">
        <w:rPr>
          <w:rFonts w:ascii="Arial" w:hAnsi="Arial" w:cs="Arial"/>
          <w:sz w:val="20"/>
          <w:szCs w:val="20"/>
        </w:rPr>
        <w:t xml:space="preserve">Green Turtle may elect, at its option and in its sole discretion, to control the defense of any such third-party claim. In the event Green Turtle permits Customer to control the defense of any third-party claim, </w:t>
      </w:r>
      <w:r w:rsidRPr="00E602C5">
        <w:rPr>
          <w:rFonts w:ascii="Arial" w:hAnsi="Arial" w:cs="Arial"/>
          <w:sz w:val="20"/>
          <w:szCs w:val="20"/>
        </w:rPr>
        <w:t xml:space="preserve">Customer shall not agree to any settlement which (i) finds fault or liability or requires any obligations of any </w:t>
      </w:r>
      <w:r w:rsidR="007A7F7A" w:rsidRPr="00E602C5">
        <w:rPr>
          <w:rFonts w:ascii="Arial" w:hAnsi="Arial" w:cs="Arial"/>
          <w:sz w:val="20"/>
          <w:szCs w:val="20"/>
        </w:rPr>
        <w:t>Green Turtle</w:t>
      </w:r>
      <w:r w:rsidRPr="00E602C5">
        <w:rPr>
          <w:rFonts w:ascii="Arial" w:hAnsi="Arial" w:cs="Arial"/>
          <w:sz w:val="20"/>
          <w:szCs w:val="20"/>
        </w:rPr>
        <w:t xml:space="preserve"> </w:t>
      </w:r>
      <w:r w:rsidR="003A6B29" w:rsidRPr="00E602C5">
        <w:rPr>
          <w:rFonts w:ascii="Arial" w:hAnsi="Arial" w:cs="Arial"/>
          <w:sz w:val="20"/>
          <w:szCs w:val="20"/>
        </w:rPr>
        <w:t xml:space="preserve">Parties </w:t>
      </w:r>
      <w:r w:rsidRPr="00E602C5">
        <w:rPr>
          <w:rFonts w:ascii="Arial" w:hAnsi="Arial" w:cs="Arial"/>
          <w:sz w:val="20"/>
          <w:szCs w:val="20"/>
        </w:rPr>
        <w:t xml:space="preserve">without </w:t>
      </w:r>
      <w:r w:rsidR="007A7F7A" w:rsidRPr="00E602C5">
        <w:rPr>
          <w:rFonts w:ascii="Arial" w:hAnsi="Arial" w:cs="Arial"/>
          <w:sz w:val="20"/>
          <w:szCs w:val="20"/>
        </w:rPr>
        <w:t>Green Turtle</w:t>
      </w:r>
      <w:r w:rsidRPr="00E602C5">
        <w:rPr>
          <w:rFonts w:ascii="Arial" w:hAnsi="Arial" w:cs="Arial"/>
          <w:sz w:val="20"/>
          <w:szCs w:val="20"/>
        </w:rPr>
        <w:t>’s advance written approval; and (ii) resolves the third-party claim in a manner that involves injunctive or other equitable relief.</w:t>
      </w:r>
    </w:p>
    <w:p w14:paraId="1952448C" w14:textId="1137463D" w:rsidR="003E57EB" w:rsidRPr="00E602C5" w:rsidRDefault="003E57EB" w:rsidP="003E57EB">
      <w:pPr>
        <w:pStyle w:val="ListParagraph"/>
        <w:numPr>
          <w:ilvl w:val="0"/>
          <w:numId w:val="12"/>
        </w:numPr>
        <w:suppressAutoHyphens/>
        <w:spacing w:after="240" w:line="276" w:lineRule="auto"/>
        <w:jc w:val="both"/>
        <w:rPr>
          <w:rFonts w:ascii="Arial" w:hAnsi="Arial" w:cs="Arial"/>
          <w:sz w:val="20"/>
          <w:szCs w:val="20"/>
        </w:rPr>
      </w:pPr>
      <w:r w:rsidRPr="00E602C5">
        <w:rPr>
          <w:rFonts w:ascii="Arial" w:hAnsi="Arial" w:cs="Arial"/>
          <w:b/>
          <w:sz w:val="20"/>
          <w:szCs w:val="20"/>
        </w:rPr>
        <w:t>SAFETY MEASURES</w:t>
      </w:r>
      <w:r w:rsidRPr="00E602C5">
        <w:rPr>
          <w:rFonts w:ascii="Arial" w:hAnsi="Arial" w:cs="Arial"/>
          <w:sz w:val="20"/>
          <w:szCs w:val="20"/>
        </w:rPr>
        <w:t xml:space="preserve">.  CUSTOMER MUST USE PROPER SAFETY MEASURES WHEN CUSTOMER USES THE </w:t>
      </w:r>
      <w:r w:rsidR="003C1624">
        <w:rPr>
          <w:rFonts w:ascii="Arial" w:hAnsi="Arial" w:cs="Arial"/>
          <w:sz w:val="20"/>
          <w:szCs w:val="20"/>
        </w:rPr>
        <w:t>CONNECTED PRODUCTS</w:t>
      </w:r>
      <w:r w:rsidRPr="00E602C5">
        <w:rPr>
          <w:rFonts w:ascii="Arial" w:hAnsi="Arial" w:cs="Arial"/>
          <w:sz w:val="20"/>
          <w:szCs w:val="20"/>
        </w:rPr>
        <w:t xml:space="preserve"> IN CONJUNCTION WITH THE SERVICE.  CUSTOMER MUST REPAIR AND MAINTAIN THE </w:t>
      </w:r>
      <w:r w:rsidR="003C1624">
        <w:rPr>
          <w:rFonts w:ascii="Arial" w:hAnsi="Arial" w:cs="Arial"/>
          <w:sz w:val="20"/>
          <w:szCs w:val="20"/>
        </w:rPr>
        <w:t>CONNECTED PRODUCTS</w:t>
      </w:r>
      <w:r w:rsidRPr="00E602C5">
        <w:rPr>
          <w:rFonts w:ascii="Arial" w:hAnsi="Arial" w:cs="Arial"/>
          <w:sz w:val="20"/>
          <w:szCs w:val="20"/>
        </w:rPr>
        <w:t xml:space="preserve"> IN ACCORDANCE WITH THE RELEVANT DOCUMENTATION.  FAILURE TO DO SO MAY RESULT IN DAMAGE TO THE </w:t>
      </w:r>
      <w:r w:rsidR="003C1624">
        <w:rPr>
          <w:rFonts w:ascii="Arial" w:hAnsi="Arial" w:cs="Arial"/>
          <w:sz w:val="20"/>
          <w:szCs w:val="20"/>
        </w:rPr>
        <w:t>CONNECTED PRODUCTS</w:t>
      </w:r>
      <w:r w:rsidRPr="00E602C5">
        <w:rPr>
          <w:rFonts w:ascii="Arial" w:hAnsi="Arial" w:cs="Arial"/>
          <w:sz w:val="20"/>
          <w:szCs w:val="20"/>
        </w:rPr>
        <w:t xml:space="preserve">, PROPERTY DAMAGE, BODILY HARM, AND/OR SERIOUS INJURY OR DEATH.  CUSTOMER ACCESSES AND USES THE SERVICE WITH CUSTOMER'S </w:t>
      </w:r>
      <w:r w:rsidR="003C1624">
        <w:rPr>
          <w:rFonts w:ascii="Arial" w:hAnsi="Arial" w:cs="Arial"/>
          <w:sz w:val="20"/>
          <w:szCs w:val="20"/>
        </w:rPr>
        <w:t>CONNECTED PRODUCTS</w:t>
      </w:r>
      <w:r w:rsidRPr="00E602C5">
        <w:rPr>
          <w:rFonts w:ascii="Arial" w:hAnsi="Arial" w:cs="Arial"/>
          <w:sz w:val="20"/>
          <w:szCs w:val="20"/>
        </w:rPr>
        <w:t xml:space="preserve"> AT CUSTOMER'S OWN RISK AND SHOULD ONLY USE THE </w:t>
      </w:r>
      <w:r w:rsidR="003C1624">
        <w:rPr>
          <w:rFonts w:ascii="Arial" w:hAnsi="Arial" w:cs="Arial"/>
          <w:sz w:val="20"/>
          <w:szCs w:val="20"/>
        </w:rPr>
        <w:t>CONNECTED PRODUCTS</w:t>
      </w:r>
      <w:r w:rsidRPr="00E602C5">
        <w:rPr>
          <w:rFonts w:ascii="Arial" w:hAnsi="Arial" w:cs="Arial"/>
          <w:sz w:val="20"/>
          <w:szCs w:val="20"/>
        </w:rPr>
        <w:t xml:space="preserve"> WHEN CUSTOMER CAN SAFELY OPERATE THE </w:t>
      </w:r>
      <w:r w:rsidR="003C1624">
        <w:rPr>
          <w:rFonts w:ascii="Arial" w:hAnsi="Arial" w:cs="Arial"/>
          <w:sz w:val="20"/>
          <w:szCs w:val="20"/>
        </w:rPr>
        <w:t>CONNECTED PRODUCTS</w:t>
      </w:r>
      <w:r w:rsidRPr="00E602C5">
        <w:rPr>
          <w:rFonts w:ascii="Arial" w:hAnsi="Arial" w:cs="Arial"/>
          <w:sz w:val="20"/>
          <w:szCs w:val="20"/>
        </w:rPr>
        <w:t xml:space="preserve">.  </w:t>
      </w:r>
    </w:p>
    <w:p w14:paraId="041C7931" w14:textId="77777777" w:rsidR="003E57EB" w:rsidRPr="00E602C5" w:rsidRDefault="003E57EB" w:rsidP="004B0370">
      <w:pPr>
        <w:pStyle w:val="ListParagraph"/>
        <w:suppressAutoHyphens/>
        <w:spacing w:after="240" w:line="276" w:lineRule="auto"/>
        <w:jc w:val="both"/>
        <w:rPr>
          <w:rFonts w:ascii="Arial" w:hAnsi="Arial" w:cs="Arial"/>
          <w:sz w:val="20"/>
          <w:szCs w:val="20"/>
        </w:rPr>
      </w:pPr>
    </w:p>
    <w:p w14:paraId="53620778" w14:textId="3FEF4EE9" w:rsidR="003E57EB" w:rsidRPr="00E602C5" w:rsidRDefault="003E57EB" w:rsidP="004B0370">
      <w:pPr>
        <w:pStyle w:val="ListParagraph"/>
        <w:suppressAutoHyphens/>
        <w:spacing w:after="240" w:line="276" w:lineRule="auto"/>
        <w:jc w:val="both"/>
        <w:rPr>
          <w:rFonts w:ascii="Arial" w:hAnsi="Arial" w:cs="Arial"/>
          <w:sz w:val="20"/>
          <w:szCs w:val="20"/>
        </w:rPr>
      </w:pPr>
      <w:r w:rsidRPr="00E602C5">
        <w:rPr>
          <w:rFonts w:ascii="Arial" w:hAnsi="Arial" w:cs="Arial"/>
          <w:sz w:val="20"/>
          <w:szCs w:val="20"/>
        </w:rPr>
        <w:t>CUSTOMER MUST COMPLY WITH ALL APPLICABLE LAWS, RULES AND REGULATIONS WHEN CUSTOMER USE</w:t>
      </w:r>
      <w:r w:rsidR="004B0370" w:rsidRPr="00E602C5">
        <w:rPr>
          <w:rFonts w:ascii="Arial" w:hAnsi="Arial" w:cs="Arial"/>
          <w:sz w:val="20"/>
          <w:szCs w:val="20"/>
        </w:rPr>
        <w:t>S</w:t>
      </w:r>
      <w:r w:rsidRPr="00E602C5">
        <w:rPr>
          <w:rFonts w:ascii="Arial" w:hAnsi="Arial" w:cs="Arial"/>
          <w:sz w:val="20"/>
          <w:szCs w:val="20"/>
        </w:rPr>
        <w:t xml:space="preserve"> THE </w:t>
      </w:r>
      <w:r w:rsidR="003C1624">
        <w:rPr>
          <w:rFonts w:ascii="Arial" w:hAnsi="Arial" w:cs="Arial"/>
          <w:sz w:val="20"/>
          <w:szCs w:val="20"/>
        </w:rPr>
        <w:t>CONNECTED PRODUCTS</w:t>
      </w:r>
      <w:r w:rsidRPr="00E602C5">
        <w:rPr>
          <w:rFonts w:ascii="Arial" w:hAnsi="Arial" w:cs="Arial"/>
          <w:sz w:val="20"/>
          <w:szCs w:val="20"/>
        </w:rPr>
        <w:t xml:space="preserve"> AND THE SERVICE.</w:t>
      </w:r>
    </w:p>
    <w:p w14:paraId="72C5690C" w14:textId="77777777" w:rsidR="003E57EB" w:rsidRPr="00E602C5" w:rsidRDefault="003E57EB" w:rsidP="004B0370">
      <w:pPr>
        <w:pStyle w:val="ListParagraph"/>
        <w:suppressAutoHyphens/>
        <w:spacing w:after="240" w:line="276" w:lineRule="auto"/>
        <w:jc w:val="both"/>
        <w:rPr>
          <w:rFonts w:ascii="Arial" w:hAnsi="Arial" w:cs="Arial"/>
          <w:sz w:val="20"/>
          <w:szCs w:val="20"/>
        </w:rPr>
      </w:pPr>
    </w:p>
    <w:p w14:paraId="1A5BE520" w14:textId="21B8D37E" w:rsidR="003E57EB" w:rsidRPr="00E602C5" w:rsidRDefault="007A7F7A" w:rsidP="004B0370">
      <w:pPr>
        <w:pStyle w:val="ListParagraph"/>
        <w:suppressAutoHyphens/>
        <w:spacing w:after="240" w:line="276" w:lineRule="auto"/>
        <w:contextualSpacing w:val="0"/>
        <w:jc w:val="both"/>
        <w:rPr>
          <w:rFonts w:ascii="Arial" w:hAnsi="Arial" w:cs="Arial"/>
          <w:sz w:val="20"/>
          <w:szCs w:val="20"/>
        </w:rPr>
      </w:pPr>
      <w:r w:rsidRPr="00E602C5">
        <w:rPr>
          <w:rFonts w:ascii="Arial" w:hAnsi="Arial" w:cs="Arial"/>
          <w:sz w:val="20"/>
          <w:szCs w:val="20"/>
        </w:rPr>
        <w:t>GREEN TURTLE</w:t>
      </w:r>
      <w:r w:rsidR="003E57EB" w:rsidRPr="00E602C5">
        <w:rPr>
          <w:rFonts w:ascii="Arial" w:hAnsi="Arial" w:cs="Arial"/>
          <w:sz w:val="20"/>
          <w:szCs w:val="20"/>
        </w:rPr>
        <w:t xml:space="preserve"> CANNOT AND DO</w:t>
      </w:r>
      <w:r w:rsidR="004B0370" w:rsidRPr="00E602C5">
        <w:rPr>
          <w:rFonts w:ascii="Arial" w:hAnsi="Arial" w:cs="Arial"/>
          <w:sz w:val="20"/>
          <w:szCs w:val="20"/>
        </w:rPr>
        <w:t>ES</w:t>
      </w:r>
      <w:r w:rsidR="003E57EB" w:rsidRPr="00E602C5">
        <w:rPr>
          <w:rFonts w:ascii="Arial" w:hAnsi="Arial" w:cs="Arial"/>
          <w:sz w:val="20"/>
          <w:szCs w:val="20"/>
        </w:rPr>
        <w:t xml:space="preserve"> NOT WARRAN</w:t>
      </w:r>
      <w:r w:rsidR="004B0370" w:rsidRPr="00E602C5">
        <w:rPr>
          <w:rFonts w:ascii="Arial" w:hAnsi="Arial" w:cs="Arial"/>
          <w:sz w:val="20"/>
          <w:szCs w:val="20"/>
        </w:rPr>
        <w:t>T OR GUARANTEE THAT THE SERVICE</w:t>
      </w:r>
      <w:r w:rsidR="003E57EB" w:rsidRPr="00E602C5">
        <w:rPr>
          <w:rFonts w:ascii="Arial" w:hAnsi="Arial" w:cs="Arial"/>
          <w:sz w:val="20"/>
          <w:szCs w:val="20"/>
        </w:rPr>
        <w:t xml:space="preserve"> WILL BE FREE FROM VIRUSES OR MALWARE, OR THAT THE SERVICE WILL BE FREE FROM INTRUSION FROM BAD ACTORS, SUCH AS HACKING.  CUSTOMER </w:t>
      </w:r>
      <w:r w:rsidR="004B0370" w:rsidRPr="00E602C5">
        <w:rPr>
          <w:rFonts w:ascii="Arial" w:hAnsi="Arial" w:cs="Arial"/>
          <w:sz w:val="20"/>
          <w:szCs w:val="20"/>
        </w:rPr>
        <w:t>IS</w:t>
      </w:r>
      <w:r w:rsidR="003E57EB" w:rsidRPr="00E602C5">
        <w:rPr>
          <w:rFonts w:ascii="Arial" w:hAnsi="Arial" w:cs="Arial"/>
          <w:sz w:val="20"/>
          <w:szCs w:val="20"/>
        </w:rPr>
        <w:t xml:space="preserve"> RESPONSIBLE FOR MAINTAINING ANY BACKUPS OR RECONSTRUCTION METHODS OUTSIDE OF THE SERVICE FOR ANY LOST DATA.  CUSTOMER </w:t>
      </w:r>
      <w:r w:rsidR="004B0370" w:rsidRPr="00E602C5">
        <w:rPr>
          <w:rFonts w:ascii="Arial" w:hAnsi="Arial" w:cs="Arial"/>
          <w:sz w:val="20"/>
          <w:szCs w:val="20"/>
        </w:rPr>
        <w:t>IS</w:t>
      </w:r>
      <w:r w:rsidR="003E57EB" w:rsidRPr="00E602C5">
        <w:rPr>
          <w:rFonts w:ascii="Arial" w:hAnsi="Arial" w:cs="Arial"/>
          <w:sz w:val="20"/>
          <w:szCs w:val="20"/>
        </w:rPr>
        <w:t xml:space="preserve"> RESPONSIBLE FOR PROTECTING CUSTOMER</w:t>
      </w:r>
      <w:r w:rsidR="004B0370" w:rsidRPr="00E602C5">
        <w:rPr>
          <w:rFonts w:ascii="Arial" w:hAnsi="Arial" w:cs="Arial"/>
          <w:sz w:val="20"/>
          <w:szCs w:val="20"/>
        </w:rPr>
        <w:t>'S</w:t>
      </w:r>
      <w:r w:rsidR="003E57EB" w:rsidRPr="00E602C5">
        <w:rPr>
          <w:rFonts w:ascii="Arial" w:hAnsi="Arial" w:cs="Arial"/>
          <w:sz w:val="20"/>
          <w:szCs w:val="20"/>
        </w:rPr>
        <w:t xml:space="preserve"> DEVICES WITH ANTI-VIRUS SOFTWARE.  </w:t>
      </w:r>
      <w:r w:rsidRPr="00E602C5">
        <w:rPr>
          <w:rFonts w:ascii="Arial" w:hAnsi="Arial" w:cs="Arial"/>
          <w:sz w:val="20"/>
          <w:szCs w:val="20"/>
        </w:rPr>
        <w:t>GREEN TURTLE</w:t>
      </w:r>
      <w:r w:rsidR="004B0370" w:rsidRPr="00E602C5">
        <w:rPr>
          <w:rFonts w:ascii="Arial" w:hAnsi="Arial" w:cs="Arial"/>
          <w:sz w:val="20"/>
          <w:szCs w:val="20"/>
        </w:rPr>
        <w:t xml:space="preserve"> IS</w:t>
      </w:r>
      <w:r w:rsidR="003E57EB" w:rsidRPr="00E602C5">
        <w:rPr>
          <w:rFonts w:ascii="Arial" w:hAnsi="Arial" w:cs="Arial"/>
          <w:sz w:val="20"/>
          <w:szCs w:val="20"/>
        </w:rPr>
        <w:t xml:space="preserve"> NOT RESPONSIBLE FOR ANY LOSS OR DAMAGE TO DATA, RECONSTRUCTION OF DATA OR DAMAGES TO CUSTOMER</w:t>
      </w:r>
      <w:r w:rsidR="004B0370" w:rsidRPr="00E602C5">
        <w:rPr>
          <w:rFonts w:ascii="Arial" w:hAnsi="Arial" w:cs="Arial"/>
          <w:sz w:val="20"/>
          <w:szCs w:val="20"/>
        </w:rPr>
        <w:t>'S</w:t>
      </w:r>
      <w:r w:rsidR="003E57EB" w:rsidRPr="00E602C5">
        <w:rPr>
          <w:rFonts w:ascii="Arial" w:hAnsi="Arial" w:cs="Arial"/>
          <w:sz w:val="20"/>
          <w:szCs w:val="20"/>
        </w:rPr>
        <w:t xml:space="preserve"> DEVICE</w:t>
      </w:r>
      <w:r w:rsidR="004B0370" w:rsidRPr="00E602C5">
        <w:rPr>
          <w:rFonts w:ascii="Arial" w:hAnsi="Arial" w:cs="Arial"/>
          <w:sz w:val="20"/>
          <w:szCs w:val="20"/>
        </w:rPr>
        <w:t>S</w:t>
      </w:r>
      <w:r w:rsidR="003E57EB" w:rsidRPr="00E602C5">
        <w:rPr>
          <w:rFonts w:ascii="Arial" w:hAnsi="Arial" w:cs="Arial"/>
          <w:sz w:val="20"/>
          <w:szCs w:val="20"/>
        </w:rPr>
        <w:t xml:space="preserve">, </w:t>
      </w:r>
      <w:r w:rsidR="003C1624">
        <w:rPr>
          <w:rFonts w:ascii="Arial" w:hAnsi="Arial" w:cs="Arial"/>
          <w:sz w:val="20"/>
          <w:szCs w:val="20"/>
        </w:rPr>
        <w:t>CONNECTED PRODUCTS</w:t>
      </w:r>
      <w:r w:rsidR="003E57EB" w:rsidRPr="00E602C5">
        <w:rPr>
          <w:rFonts w:ascii="Arial" w:hAnsi="Arial" w:cs="Arial"/>
          <w:sz w:val="20"/>
          <w:szCs w:val="20"/>
        </w:rPr>
        <w:t>, NETWORK OR ENVIRONMENT.</w:t>
      </w:r>
    </w:p>
    <w:p w14:paraId="5271C887" w14:textId="7B9342CA" w:rsidR="003E57EB" w:rsidRPr="00E602C5" w:rsidRDefault="007A7F7A" w:rsidP="004B0370">
      <w:pPr>
        <w:pStyle w:val="ListParagraph"/>
        <w:suppressAutoHyphens/>
        <w:spacing w:after="240" w:line="276" w:lineRule="auto"/>
        <w:contextualSpacing w:val="0"/>
        <w:jc w:val="both"/>
        <w:rPr>
          <w:rFonts w:ascii="Arial" w:hAnsi="Arial" w:cs="Arial"/>
          <w:sz w:val="20"/>
          <w:szCs w:val="20"/>
        </w:rPr>
      </w:pPr>
      <w:r w:rsidRPr="00E602C5">
        <w:rPr>
          <w:rFonts w:ascii="Arial" w:hAnsi="Arial" w:cs="Arial"/>
          <w:sz w:val="20"/>
          <w:szCs w:val="20"/>
        </w:rPr>
        <w:t>GREEN TURTLE</w:t>
      </w:r>
      <w:r w:rsidR="00B8318D" w:rsidRPr="00E602C5">
        <w:rPr>
          <w:rFonts w:ascii="Arial" w:hAnsi="Arial" w:cs="Arial"/>
          <w:sz w:val="20"/>
          <w:szCs w:val="20"/>
        </w:rPr>
        <w:t xml:space="preserve"> </w:t>
      </w:r>
      <w:r w:rsidR="003E57EB" w:rsidRPr="00E602C5">
        <w:rPr>
          <w:rFonts w:ascii="Arial" w:hAnsi="Arial" w:cs="Arial"/>
          <w:sz w:val="20"/>
          <w:szCs w:val="20"/>
        </w:rPr>
        <w:t>DO</w:t>
      </w:r>
      <w:r w:rsidR="00B8318D" w:rsidRPr="00E602C5">
        <w:rPr>
          <w:rFonts w:ascii="Arial" w:hAnsi="Arial" w:cs="Arial"/>
          <w:sz w:val="20"/>
          <w:szCs w:val="20"/>
        </w:rPr>
        <w:t>ES</w:t>
      </w:r>
      <w:r w:rsidR="003E57EB" w:rsidRPr="00E602C5">
        <w:rPr>
          <w:rFonts w:ascii="Arial" w:hAnsi="Arial" w:cs="Arial"/>
          <w:sz w:val="20"/>
          <w:szCs w:val="20"/>
        </w:rPr>
        <w:t xml:space="preserve"> NOT GUARANTEE THAT THE SERVICES WILL WORK WITHOUT ERROR, THAT THE DATA WILL BE ACCURATE OR UP-TO-DATE OR THAT THE </w:t>
      </w:r>
      <w:r w:rsidRPr="00E602C5">
        <w:rPr>
          <w:rFonts w:ascii="Arial" w:hAnsi="Arial" w:cs="Arial"/>
          <w:sz w:val="20"/>
          <w:szCs w:val="20"/>
        </w:rPr>
        <w:t>GREEN TURTLE</w:t>
      </w:r>
      <w:r w:rsidR="003E57EB" w:rsidRPr="00E602C5">
        <w:rPr>
          <w:rFonts w:ascii="Arial" w:hAnsi="Arial" w:cs="Arial"/>
          <w:sz w:val="20"/>
          <w:szCs w:val="20"/>
        </w:rPr>
        <w:t xml:space="preserve"> DATA, </w:t>
      </w:r>
      <w:r w:rsidR="003C1624">
        <w:rPr>
          <w:rFonts w:ascii="Arial" w:hAnsi="Arial" w:cs="Arial"/>
          <w:sz w:val="20"/>
          <w:szCs w:val="20"/>
        </w:rPr>
        <w:t>CONNECTED PRODUCTS</w:t>
      </w:r>
      <w:r w:rsidR="003E57EB" w:rsidRPr="00E602C5">
        <w:rPr>
          <w:rFonts w:ascii="Arial" w:hAnsi="Arial" w:cs="Arial"/>
          <w:sz w:val="20"/>
          <w:szCs w:val="20"/>
        </w:rPr>
        <w:t xml:space="preserve"> OR SERVICES WILL PREVENT ANY OR ALL FLOODING OR OTHER DISASTERS OR DAMAGE.  CUSTOMER </w:t>
      </w:r>
      <w:r w:rsidR="004B0370" w:rsidRPr="00E602C5">
        <w:rPr>
          <w:rFonts w:ascii="Arial" w:hAnsi="Arial" w:cs="Arial"/>
          <w:sz w:val="20"/>
          <w:szCs w:val="20"/>
        </w:rPr>
        <w:t>IS</w:t>
      </w:r>
      <w:r w:rsidR="003E57EB" w:rsidRPr="00E602C5">
        <w:rPr>
          <w:rFonts w:ascii="Arial" w:hAnsi="Arial" w:cs="Arial"/>
          <w:sz w:val="20"/>
          <w:szCs w:val="20"/>
        </w:rPr>
        <w:t xml:space="preserve"> SOLELY RESPONSIBLE FOR ANY DAMAGE TO CUSTOMER</w:t>
      </w:r>
      <w:r w:rsidR="004B0370" w:rsidRPr="00E602C5">
        <w:rPr>
          <w:rFonts w:ascii="Arial" w:hAnsi="Arial" w:cs="Arial"/>
          <w:sz w:val="20"/>
          <w:szCs w:val="20"/>
        </w:rPr>
        <w:t>'S</w:t>
      </w:r>
      <w:r w:rsidR="003E57EB" w:rsidRPr="00E602C5">
        <w:rPr>
          <w:rFonts w:ascii="Arial" w:hAnsi="Arial" w:cs="Arial"/>
          <w:sz w:val="20"/>
          <w:szCs w:val="20"/>
        </w:rPr>
        <w:t xml:space="preserve"> PROPERTY OR INJURY (INCLUDING DEATH) TO PERSONS THAT OCCUR ON </w:t>
      </w:r>
      <w:r w:rsidR="004B0370" w:rsidRPr="00E602C5">
        <w:rPr>
          <w:rFonts w:ascii="Arial" w:hAnsi="Arial" w:cs="Arial"/>
          <w:sz w:val="20"/>
          <w:szCs w:val="20"/>
        </w:rPr>
        <w:t xml:space="preserve">CUSTOMER'S </w:t>
      </w:r>
      <w:r w:rsidR="003E57EB" w:rsidRPr="00E602C5">
        <w:rPr>
          <w:rFonts w:ascii="Arial" w:hAnsi="Arial" w:cs="Arial"/>
          <w:sz w:val="20"/>
          <w:szCs w:val="20"/>
        </w:rPr>
        <w:t>PREMISES</w:t>
      </w:r>
      <w:r w:rsidR="0044292D" w:rsidRPr="00E602C5">
        <w:rPr>
          <w:rFonts w:ascii="Arial" w:hAnsi="Arial" w:cs="Arial"/>
          <w:sz w:val="20"/>
          <w:szCs w:val="20"/>
        </w:rPr>
        <w:t xml:space="preserve"> (OR PREMISES UNDER CUSTOMER'S CONTROL)</w:t>
      </w:r>
      <w:r w:rsidR="003E57EB" w:rsidRPr="00E602C5">
        <w:rPr>
          <w:rFonts w:ascii="Arial" w:hAnsi="Arial" w:cs="Arial"/>
          <w:sz w:val="20"/>
          <w:szCs w:val="20"/>
        </w:rPr>
        <w:t xml:space="preserve"> OR RELATING TO </w:t>
      </w:r>
      <w:r w:rsidR="004B0370" w:rsidRPr="00E602C5">
        <w:rPr>
          <w:rFonts w:ascii="Arial" w:hAnsi="Arial" w:cs="Arial"/>
          <w:sz w:val="20"/>
          <w:szCs w:val="20"/>
        </w:rPr>
        <w:t xml:space="preserve">CUSTOMER'S </w:t>
      </w:r>
      <w:r w:rsidR="003E57EB" w:rsidRPr="00E602C5">
        <w:rPr>
          <w:rFonts w:ascii="Arial" w:hAnsi="Arial" w:cs="Arial"/>
          <w:sz w:val="20"/>
          <w:szCs w:val="20"/>
        </w:rPr>
        <w:t xml:space="preserve">USE OF THE </w:t>
      </w:r>
      <w:r w:rsidR="003C1624">
        <w:rPr>
          <w:rFonts w:ascii="Arial" w:hAnsi="Arial" w:cs="Arial"/>
          <w:sz w:val="20"/>
          <w:szCs w:val="20"/>
        </w:rPr>
        <w:t>CONNECTED PRODUCTS</w:t>
      </w:r>
      <w:r w:rsidR="003E57EB" w:rsidRPr="00E602C5">
        <w:rPr>
          <w:rFonts w:ascii="Arial" w:hAnsi="Arial" w:cs="Arial"/>
          <w:sz w:val="20"/>
          <w:szCs w:val="20"/>
        </w:rPr>
        <w:t xml:space="preserve"> AND SERVICES.  THE SERVICES AND </w:t>
      </w:r>
      <w:r w:rsidR="003C1624">
        <w:rPr>
          <w:rFonts w:ascii="Arial" w:hAnsi="Arial" w:cs="Arial"/>
          <w:sz w:val="20"/>
          <w:szCs w:val="20"/>
        </w:rPr>
        <w:t>CONNECTED PRODUCTS</w:t>
      </w:r>
      <w:r w:rsidR="003E57EB" w:rsidRPr="00E602C5">
        <w:rPr>
          <w:rFonts w:ascii="Arial" w:hAnsi="Arial" w:cs="Arial"/>
          <w:sz w:val="20"/>
          <w:szCs w:val="20"/>
        </w:rPr>
        <w:t xml:space="preserve"> SHOULD BE </w:t>
      </w:r>
      <w:r w:rsidR="00B8318D" w:rsidRPr="00E602C5">
        <w:rPr>
          <w:rFonts w:ascii="Arial" w:hAnsi="Arial" w:cs="Arial"/>
          <w:sz w:val="20"/>
          <w:szCs w:val="20"/>
        </w:rPr>
        <w:lastRenderedPageBreak/>
        <w:t xml:space="preserve">USED </w:t>
      </w:r>
      <w:r w:rsidR="003E57EB" w:rsidRPr="00E602C5">
        <w:rPr>
          <w:rFonts w:ascii="Arial" w:hAnsi="Arial" w:cs="Arial"/>
          <w:sz w:val="20"/>
          <w:szCs w:val="20"/>
        </w:rPr>
        <w:t>AS ONE OF MANY TOOLS CUSTOMER USE</w:t>
      </w:r>
      <w:r w:rsidR="004B0370" w:rsidRPr="00E602C5">
        <w:rPr>
          <w:rFonts w:ascii="Arial" w:hAnsi="Arial" w:cs="Arial"/>
          <w:sz w:val="20"/>
          <w:szCs w:val="20"/>
        </w:rPr>
        <w:t>S</w:t>
      </w:r>
      <w:r w:rsidR="003E57EB" w:rsidRPr="00E602C5">
        <w:rPr>
          <w:rFonts w:ascii="Arial" w:hAnsi="Arial" w:cs="Arial"/>
          <w:sz w:val="20"/>
          <w:szCs w:val="20"/>
        </w:rPr>
        <w:t xml:space="preserve"> AND SHOULD NOT BE RELIED ON SOLELY AS THE ONLY MEANS CUSTOMER USE</w:t>
      </w:r>
      <w:r w:rsidR="004B0370" w:rsidRPr="00E602C5">
        <w:rPr>
          <w:rFonts w:ascii="Arial" w:hAnsi="Arial" w:cs="Arial"/>
          <w:sz w:val="20"/>
          <w:szCs w:val="20"/>
        </w:rPr>
        <w:t>S</w:t>
      </w:r>
      <w:r w:rsidR="003E57EB" w:rsidRPr="00E602C5">
        <w:rPr>
          <w:rFonts w:ascii="Arial" w:hAnsi="Arial" w:cs="Arial"/>
          <w:sz w:val="20"/>
          <w:szCs w:val="20"/>
        </w:rPr>
        <w:t xml:space="preserve"> TO PROTECT </w:t>
      </w:r>
      <w:r w:rsidR="004B0370" w:rsidRPr="00E602C5">
        <w:rPr>
          <w:rFonts w:ascii="Arial" w:hAnsi="Arial" w:cs="Arial"/>
          <w:sz w:val="20"/>
          <w:szCs w:val="20"/>
        </w:rPr>
        <w:t xml:space="preserve">CUSTOMER'S </w:t>
      </w:r>
      <w:r w:rsidR="003E57EB" w:rsidRPr="00E602C5">
        <w:rPr>
          <w:rFonts w:ascii="Arial" w:hAnsi="Arial" w:cs="Arial"/>
          <w:sz w:val="20"/>
          <w:szCs w:val="20"/>
        </w:rPr>
        <w:t xml:space="preserve">PROPERTY FROM DAMAGE OR FLOODING.  </w:t>
      </w:r>
    </w:p>
    <w:p w14:paraId="7226BCF4" w14:textId="6F990045" w:rsidR="007C64E3" w:rsidRPr="00E602C5" w:rsidRDefault="00C40619" w:rsidP="006B1F19">
      <w:pPr>
        <w:pStyle w:val="ListParagraph"/>
        <w:numPr>
          <w:ilvl w:val="0"/>
          <w:numId w:val="12"/>
        </w:numPr>
        <w:suppressAutoHyphens/>
        <w:spacing w:after="240" w:line="276" w:lineRule="auto"/>
        <w:contextualSpacing w:val="0"/>
        <w:jc w:val="both"/>
        <w:rPr>
          <w:rFonts w:ascii="Arial" w:hAnsi="Arial" w:cs="Arial"/>
          <w:sz w:val="20"/>
          <w:szCs w:val="20"/>
        </w:rPr>
      </w:pPr>
      <w:r w:rsidRPr="00E602C5">
        <w:rPr>
          <w:rFonts w:ascii="Arial" w:hAnsi="Arial" w:cs="Arial"/>
          <w:b/>
          <w:sz w:val="20"/>
          <w:szCs w:val="20"/>
        </w:rPr>
        <w:t>FORCE MAJEURE</w:t>
      </w:r>
      <w:r w:rsidR="007C64E3" w:rsidRPr="00E602C5">
        <w:rPr>
          <w:rFonts w:ascii="Arial" w:hAnsi="Arial" w:cs="Arial"/>
          <w:b/>
          <w:sz w:val="20"/>
          <w:szCs w:val="20"/>
        </w:rPr>
        <w:t xml:space="preserve">.  </w:t>
      </w:r>
      <w:r w:rsidR="007A7F7A" w:rsidRPr="00E602C5">
        <w:rPr>
          <w:rFonts w:ascii="Arial" w:hAnsi="Arial" w:cs="Arial"/>
          <w:sz w:val="20"/>
          <w:szCs w:val="20"/>
        </w:rPr>
        <w:t>Green Turtle</w:t>
      </w:r>
      <w:r w:rsidR="007C64E3" w:rsidRPr="00E602C5">
        <w:rPr>
          <w:rFonts w:ascii="Arial" w:hAnsi="Arial" w:cs="Arial"/>
          <w:sz w:val="20"/>
          <w:szCs w:val="20"/>
        </w:rPr>
        <w:t xml:space="preserve"> will </w:t>
      </w:r>
      <w:r w:rsidR="007C64E3" w:rsidRPr="00E602C5">
        <w:rPr>
          <w:rFonts w:ascii="Arial" w:hAnsi="Arial" w:cs="Arial"/>
          <w:spacing w:val="-3"/>
          <w:sz w:val="20"/>
          <w:szCs w:val="20"/>
        </w:rPr>
        <w:t>n</w:t>
      </w:r>
      <w:r w:rsidR="007C64E3" w:rsidRPr="00E602C5">
        <w:rPr>
          <w:rFonts w:ascii="Arial" w:hAnsi="Arial" w:cs="Arial"/>
          <w:sz w:val="20"/>
          <w:szCs w:val="20"/>
        </w:rPr>
        <w:t>ot</w:t>
      </w:r>
      <w:r w:rsidR="007C64E3" w:rsidRPr="00E602C5">
        <w:rPr>
          <w:rFonts w:ascii="Arial" w:hAnsi="Arial" w:cs="Arial"/>
          <w:spacing w:val="27"/>
          <w:sz w:val="20"/>
          <w:szCs w:val="20"/>
        </w:rPr>
        <w:t xml:space="preserve"> </w:t>
      </w:r>
      <w:r w:rsidR="007C64E3" w:rsidRPr="00E602C5">
        <w:rPr>
          <w:rFonts w:ascii="Arial" w:hAnsi="Arial" w:cs="Arial"/>
          <w:sz w:val="20"/>
          <w:szCs w:val="20"/>
        </w:rPr>
        <w:t>be</w:t>
      </w:r>
      <w:r w:rsidR="007C64E3" w:rsidRPr="00E602C5">
        <w:rPr>
          <w:rFonts w:ascii="Arial" w:hAnsi="Arial" w:cs="Arial"/>
          <w:spacing w:val="27"/>
          <w:sz w:val="20"/>
          <w:szCs w:val="20"/>
        </w:rPr>
        <w:t xml:space="preserve"> </w:t>
      </w:r>
      <w:r w:rsidR="007C64E3" w:rsidRPr="00E602C5">
        <w:rPr>
          <w:rFonts w:ascii="Arial" w:hAnsi="Arial" w:cs="Arial"/>
          <w:spacing w:val="2"/>
          <w:sz w:val="20"/>
          <w:szCs w:val="20"/>
        </w:rPr>
        <w:t>li</w:t>
      </w:r>
      <w:r w:rsidR="007C64E3" w:rsidRPr="00E602C5">
        <w:rPr>
          <w:rFonts w:ascii="Arial" w:hAnsi="Arial" w:cs="Arial"/>
          <w:sz w:val="20"/>
          <w:szCs w:val="20"/>
        </w:rPr>
        <w:t>a</w:t>
      </w:r>
      <w:r w:rsidR="007C64E3" w:rsidRPr="00E602C5">
        <w:rPr>
          <w:rFonts w:ascii="Arial" w:hAnsi="Arial" w:cs="Arial"/>
          <w:spacing w:val="-3"/>
          <w:sz w:val="20"/>
          <w:szCs w:val="20"/>
        </w:rPr>
        <w:t>b</w:t>
      </w:r>
      <w:r w:rsidR="007C64E3" w:rsidRPr="00E602C5">
        <w:rPr>
          <w:rFonts w:ascii="Arial" w:hAnsi="Arial" w:cs="Arial"/>
          <w:sz w:val="20"/>
          <w:szCs w:val="20"/>
        </w:rPr>
        <w:t>le</w:t>
      </w:r>
      <w:r w:rsidR="007C64E3" w:rsidRPr="00E602C5">
        <w:rPr>
          <w:rFonts w:ascii="Arial" w:hAnsi="Arial" w:cs="Arial"/>
          <w:spacing w:val="28"/>
          <w:sz w:val="20"/>
          <w:szCs w:val="20"/>
        </w:rPr>
        <w:t xml:space="preserve"> </w:t>
      </w:r>
      <w:r w:rsidR="007C64E3" w:rsidRPr="00E602C5">
        <w:rPr>
          <w:rFonts w:ascii="Arial" w:hAnsi="Arial" w:cs="Arial"/>
          <w:sz w:val="20"/>
          <w:szCs w:val="20"/>
        </w:rPr>
        <w:t>for</w:t>
      </w:r>
      <w:r w:rsidR="007C64E3" w:rsidRPr="00E602C5">
        <w:rPr>
          <w:rFonts w:ascii="Arial" w:hAnsi="Arial" w:cs="Arial"/>
          <w:spacing w:val="27"/>
          <w:sz w:val="20"/>
          <w:szCs w:val="20"/>
        </w:rPr>
        <w:t xml:space="preserve"> </w:t>
      </w:r>
      <w:r w:rsidR="007C64E3" w:rsidRPr="00E602C5">
        <w:rPr>
          <w:rFonts w:ascii="Arial" w:hAnsi="Arial" w:cs="Arial"/>
          <w:sz w:val="20"/>
          <w:szCs w:val="20"/>
        </w:rPr>
        <w:t>de</w:t>
      </w:r>
      <w:r w:rsidR="007C64E3" w:rsidRPr="00E602C5">
        <w:rPr>
          <w:rFonts w:ascii="Arial" w:hAnsi="Arial" w:cs="Arial"/>
          <w:spacing w:val="2"/>
          <w:sz w:val="20"/>
          <w:szCs w:val="20"/>
        </w:rPr>
        <w:t>l</w:t>
      </w:r>
      <w:r w:rsidR="007C64E3" w:rsidRPr="00E602C5">
        <w:rPr>
          <w:rFonts w:ascii="Arial" w:hAnsi="Arial" w:cs="Arial"/>
          <w:sz w:val="20"/>
          <w:szCs w:val="20"/>
        </w:rPr>
        <w:t>ays</w:t>
      </w:r>
      <w:r w:rsidR="007C64E3" w:rsidRPr="00E602C5">
        <w:rPr>
          <w:rFonts w:ascii="Arial" w:hAnsi="Arial" w:cs="Arial"/>
          <w:spacing w:val="27"/>
          <w:sz w:val="20"/>
          <w:szCs w:val="20"/>
        </w:rPr>
        <w:t xml:space="preserve"> </w:t>
      </w:r>
      <w:r w:rsidR="007C64E3" w:rsidRPr="00E602C5">
        <w:rPr>
          <w:rFonts w:ascii="Arial" w:hAnsi="Arial" w:cs="Arial"/>
          <w:spacing w:val="2"/>
          <w:sz w:val="20"/>
          <w:szCs w:val="20"/>
        </w:rPr>
        <w:t>i</w:t>
      </w:r>
      <w:r w:rsidR="007C64E3" w:rsidRPr="00E602C5">
        <w:rPr>
          <w:rFonts w:ascii="Arial" w:hAnsi="Arial" w:cs="Arial"/>
          <w:sz w:val="20"/>
          <w:szCs w:val="20"/>
        </w:rPr>
        <w:t>n</w:t>
      </w:r>
      <w:r w:rsidR="007C64E3" w:rsidRPr="00E602C5">
        <w:rPr>
          <w:rFonts w:ascii="Arial" w:hAnsi="Arial" w:cs="Arial"/>
          <w:spacing w:val="25"/>
          <w:sz w:val="20"/>
          <w:szCs w:val="20"/>
        </w:rPr>
        <w:t xml:space="preserve"> </w:t>
      </w:r>
      <w:r w:rsidR="007C64E3" w:rsidRPr="00E602C5">
        <w:rPr>
          <w:rFonts w:ascii="Arial" w:hAnsi="Arial" w:cs="Arial"/>
          <w:sz w:val="20"/>
          <w:szCs w:val="20"/>
        </w:rPr>
        <w:t>de</w:t>
      </w:r>
      <w:r w:rsidR="007C64E3" w:rsidRPr="00E602C5">
        <w:rPr>
          <w:rFonts w:ascii="Arial" w:hAnsi="Arial" w:cs="Arial"/>
          <w:spacing w:val="2"/>
          <w:sz w:val="20"/>
          <w:szCs w:val="20"/>
        </w:rPr>
        <w:t>li</w:t>
      </w:r>
      <w:r w:rsidR="007C64E3" w:rsidRPr="00E602C5">
        <w:rPr>
          <w:rFonts w:ascii="Arial" w:hAnsi="Arial" w:cs="Arial"/>
          <w:sz w:val="20"/>
          <w:szCs w:val="20"/>
        </w:rPr>
        <w:t>very</w:t>
      </w:r>
      <w:r w:rsidR="007C64E3" w:rsidRPr="00E602C5">
        <w:rPr>
          <w:rFonts w:ascii="Arial" w:hAnsi="Arial" w:cs="Arial"/>
          <w:spacing w:val="27"/>
          <w:sz w:val="20"/>
          <w:szCs w:val="20"/>
        </w:rPr>
        <w:t xml:space="preserve"> </w:t>
      </w:r>
      <w:r w:rsidR="007C64E3" w:rsidRPr="00E602C5">
        <w:rPr>
          <w:rFonts w:ascii="Arial" w:hAnsi="Arial" w:cs="Arial"/>
          <w:sz w:val="20"/>
          <w:szCs w:val="20"/>
        </w:rPr>
        <w:t>d</w:t>
      </w:r>
      <w:r w:rsidR="007C64E3" w:rsidRPr="00E602C5">
        <w:rPr>
          <w:rFonts w:ascii="Arial" w:hAnsi="Arial" w:cs="Arial"/>
          <w:spacing w:val="-3"/>
          <w:sz w:val="20"/>
          <w:szCs w:val="20"/>
        </w:rPr>
        <w:t>u</w:t>
      </w:r>
      <w:r w:rsidR="007C64E3" w:rsidRPr="00E602C5">
        <w:rPr>
          <w:rFonts w:ascii="Arial" w:hAnsi="Arial" w:cs="Arial"/>
          <w:sz w:val="20"/>
          <w:szCs w:val="20"/>
        </w:rPr>
        <w:t>e</w:t>
      </w:r>
      <w:r w:rsidR="007C64E3" w:rsidRPr="00E602C5">
        <w:rPr>
          <w:rFonts w:ascii="Arial" w:hAnsi="Arial" w:cs="Arial"/>
          <w:spacing w:val="27"/>
          <w:sz w:val="20"/>
          <w:szCs w:val="20"/>
        </w:rPr>
        <w:t xml:space="preserve"> </w:t>
      </w:r>
      <w:r w:rsidR="007C64E3" w:rsidRPr="00E602C5">
        <w:rPr>
          <w:rFonts w:ascii="Arial" w:hAnsi="Arial" w:cs="Arial"/>
          <w:sz w:val="20"/>
          <w:szCs w:val="20"/>
        </w:rPr>
        <w:t>to</w:t>
      </w:r>
      <w:r w:rsidR="007C64E3" w:rsidRPr="00E602C5">
        <w:rPr>
          <w:rFonts w:ascii="Arial" w:hAnsi="Arial" w:cs="Arial"/>
          <w:spacing w:val="27"/>
          <w:sz w:val="20"/>
          <w:szCs w:val="20"/>
        </w:rPr>
        <w:t xml:space="preserve"> </w:t>
      </w:r>
      <w:r w:rsidR="007C64E3" w:rsidRPr="00E602C5">
        <w:rPr>
          <w:rFonts w:ascii="Arial" w:hAnsi="Arial" w:cs="Arial"/>
          <w:sz w:val="20"/>
          <w:szCs w:val="20"/>
        </w:rPr>
        <w:t>c</w:t>
      </w:r>
      <w:r w:rsidR="007C64E3" w:rsidRPr="00E602C5">
        <w:rPr>
          <w:rFonts w:ascii="Arial" w:hAnsi="Arial" w:cs="Arial"/>
          <w:spacing w:val="2"/>
          <w:sz w:val="20"/>
          <w:szCs w:val="20"/>
        </w:rPr>
        <w:t>i</w:t>
      </w:r>
      <w:r w:rsidR="007C64E3" w:rsidRPr="00E602C5">
        <w:rPr>
          <w:rFonts w:ascii="Arial" w:hAnsi="Arial" w:cs="Arial"/>
          <w:sz w:val="20"/>
          <w:szCs w:val="20"/>
        </w:rPr>
        <w:t>r</w:t>
      </w:r>
      <w:r w:rsidR="007C64E3" w:rsidRPr="00E602C5">
        <w:rPr>
          <w:rFonts w:ascii="Arial" w:hAnsi="Arial" w:cs="Arial"/>
          <w:spacing w:val="2"/>
          <w:sz w:val="20"/>
          <w:szCs w:val="20"/>
        </w:rPr>
        <w:t>c</w:t>
      </w:r>
      <w:r w:rsidR="007C64E3" w:rsidRPr="00E602C5">
        <w:rPr>
          <w:rFonts w:ascii="Arial" w:hAnsi="Arial" w:cs="Arial"/>
          <w:spacing w:val="-3"/>
          <w:sz w:val="20"/>
          <w:szCs w:val="20"/>
        </w:rPr>
        <w:t>u</w:t>
      </w:r>
      <w:r w:rsidR="007C64E3" w:rsidRPr="00E602C5">
        <w:rPr>
          <w:rFonts w:ascii="Arial" w:hAnsi="Arial" w:cs="Arial"/>
          <w:sz w:val="20"/>
          <w:szCs w:val="20"/>
        </w:rPr>
        <w:t>ms</w:t>
      </w:r>
      <w:r w:rsidR="007C64E3" w:rsidRPr="00E602C5">
        <w:rPr>
          <w:rFonts w:ascii="Arial" w:hAnsi="Arial" w:cs="Arial"/>
          <w:spacing w:val="2"/>
          <w:sz w:val="20"/>
          <w:szCs w:val="20"/>
        </w:rPr>
        <w:t>t</w:t>
      </w:r>
      <w:r w:rsidR="007C64E3" w:rsidRPr="00E602C5">
        <w:rPr>
          <w:rFonts w:ascii="Arial" w:hAnsi="Arial" w:cs="Arial"/>
          <w:sz w:val="20"/>
          <w:szCs w:val="20"/>
        </w:rPr>
        <w:t>a</w:t>
      </w:r>
      <w:r w:rsidR="007C64E3" w:rsidRPr="00E602C5">
        <w:rPr>
          <w:rFonts w:ascii="Arial" w:hAnsi="Arial" w:cs="Arial"/>
          <w:spacing w:val="-3"/>
          <w:sz w:val="20"/>
          <w:szCs w:val="20"/>
        </w:rPr>
        <w:t>n</w:t>
      </w:r>
      <w:r w:rsidR="007C64E3" w:rsidRPr="00E602C5">
        <w:rPr>
          <w:rFonts w:ascii="Arial" w:hAnsi="Arial" w:cs="Arial"/>
          <w:sz w:val="20"/>
          <w:szCs w:val="20"/>
        </w:rPr>
        <w:t>c</w:t>
      </w:r>
      <w:r w:rsidR="007C64E3" w:rsidRPr="00E602C5">
        <w:rPr>
          <w:rFonts w:ascii="Arial" w:hAnsi="Arial" w:cs="Arial"/>
          <w:spacing w:val="2"/>
          <w:sz w:val="20"/>
          <w:szCs w:val="20"/>
        </w:rPr>
        <w:t>e</w:t>
      </w:r>
      <w:r w:rsidR="007C64E3" w:rsidRPr="00E602C5">
        <w:rPr>
          <w:rFonts w:ascii="Arial" w:hAnsi="Arial" w:cs="Arial"/>
          <w:sz w:val="20"/>
          <w:szCs w:val="20"/>
        </w:rPr>
        <w:t>s</w:t>
      </w:r>
      <w:r w:rsidR="007C64E3" w:rsidRPr="00E602C5">
        <w:rPr>
          <w:rFonts w:ascii="Arial" w:hAnsi="Arial" w:cs="Arial"/>
          <w:w w:val="99"/>
          <w:sz w:val="20"/>
          <w:szCs w:val="20"/>
        </w:rPr>
        <w:t xml:space="preserve"> </w:t>
      </w:r>
      <w:r w:rsidR="007C64E3" w:rsidRPr="00E602C5">
        <w:rPr>
          <w:rFonts w:ascii="Arial" w:hAnsi="Arial" w:cs="Arial"/>
          <w:sz w:val="20"/>
          <w:szCs w:val="20"/>
        </w:rPr>
        <w:t>bey</w:t>
      </w:r>
      <w:r w:rsidR="007C64E3" w:rsidRPr="00E602C5">
        <w:rPr>
          <w:rFonts w:ascii="Arial" w:hAnsi="Arial" w:cs="Arial"/>
          <w:spacing w:val="2"/>
          <w:sz w:val="20"/>
          <w:szCs w:val="20"/>
        </w:rPr>
        <w:t>o</w:t>
      </w:r>
      <w:r w:rsidR="007C64E3" w:rsidRPr="00E602C5">
        <w:rPr>
          <w:rFonts w:ascii="Arial" w:hAnsi="Arial" w:cs="Arial"/>
          <w:spacing w:val="-3"/>
          <w:sz w:val="20"/>
          <w:szCs w:val="20"/>
        </w:rPr>
        <w:t>n</w:t>
      </w:r>
      <w:r w:rsidR="007C64E3" w:rsidRPr="00E602C5">
        <w:rPr>
          <w:rFonts w:ascii="Arial" w:hAnsi="Arial" w:cs="Arial"/>
          <w:sz w:val="20"/>
          <w:szCs w:val="20"/>
        </w:rPr>
        <w:t>d</w:t>
      </w:r>
      <w:r w:rsidR="007C64E3" w:rsidRPr="00E602C5">
        <w:rPr>
          <w:rFonts w:ascii="Arial" w:hAnsi="Arial" w:cs="Arial"/>
          <w:spacing w:val="2"/>
          <w:sz w:val="20"/>
          <w:szCs w:val="20"/>
        </w:rPr>
        <w:t xml:space="preserve"> i</w:t>
      </w:r>
      <w:r w:rsidR="007C64E3" w:rsidRPr="00E602C5">
        <w:rPr>
          <w:rFonts w:ascii="Arial" w:hAnsi="Arial" w:cs="Arial"/>
          <w:sz w:val="20"/>
          <w:szCs w:val="20"/>
        </w:rPr>
        <w:t>ts</w:t>
      </w:r>
      <w:r w:rsidR="007C64E3" w:rsidRPr="00E602C5">
        <w:rPr>
          <w:rFonts w:ascii="Arial" w:hAnsi="Arial" w:cs="Arial"/>
          <w:spacing w:val="3"/>
          <w:sz w:val="20"/>
          <w:szCs w:val="20"/>
        </w:rPr>
        <w:t xml:space="preserve"> </w:t>
      </w:r>
      <w:r w:rsidR="007C64E3" w:rsidRPr="00E602C5">
        <w:rPr>
          <w:rFonts w:ascii="Arial" w:hAnsi="Arial" w:cs="Arial"/>
          <w:sz w:val="20"/>
          <w:szCs w:val="20"/>
        </w:rPr>
        <w:t>reas</w:t>
      </w:r>
      <w:r w:rsidR="007C64E3" w:rsidRPr="00E602C5">
        <w:rPr>
          <w:rFonts w:ascii="Arial" w:hAnsi="Arial" w:cs="Arial"/>
          <w:spacing w:val="2"/>
          <w:sz w:val="20"/>
          <w:szCs w:val="20"/>
        </w:rPr>
        <w:t>o</w:t>
      </w:r>
      <w:r w:rsidR="007C64E3" w:rsidRPr="00E602C5">
        <w:rPr>
          <w:rFonts w:ascii="Arial" w:hAnsi="Arial" w:cs="Arial"/>
          <w:spacing w:val="-3"/>
          <w:sz w:val="20"/>
          <w:szCs w:val="20"/>
        </w:rPr>
        <w:t>n</w:t>
      </w:r>
      <w:r w:rsidR="007C64E3" w:rsidRPr="00E602C5">
        <w:rPr>
          <w:rFonts w:ascii="Arial" w:hAnsi="Arial" w:cs="Arial"/>
          <w:spacing w:val="2"/>
          <w:sz w:val="20"/>
          <w:szCs w:val="20"/>
        </w:rPr>
        <w:t>a</w:t>
      </w:r>
      <w:r w:rsidR="007C64E3" w:rsidRPr="00E602C5">
        <w:rPr>
          <w:rFonts w:ascii="Arial" w:hAnsi="Arial" w:cs="Arial"/>
          <w:sz w:val="20"/>
          <w:szCs w:val="20"/>
        </w:rPr>
        <w:t>b</w:t>
      </w:r>
      <w:r w:rsidR="007C64E3" w:rsidRPr="00E602C5">
        <w:rPr>
          <w:rFonts w:ascii="Arial" w:hAnsi="Arial" w:cs="Arial"/>
          <w:spacing w:val="2"/>
          <w:sz w:val="20"/>
          <w:szCs w:val="20"/>
        </w:rPr>
        <w:t>l</w:t>
      </w:r>
      <w:r w:rsidR="007C64E3" w:rsidRPr="00E602C5">
        <w:rPr>
          <w:rFonts w:ascii="Arial" w:hAnsi="Arial" w:cs="Arial"/>
          <w:sz w:val="20"/>
          <w:szCs w:val="20"/>
        </w:rPr>
        <w:t>e</w:t>
      </w:r>
      <w:r w:rsidR="007C64E3" w:rsidRPr="00E602C5">
        <w:rPr>
          <w:rFonts w:ascii="Arial" w:hAnsi="Arial" w:cs="Arial"/>
          <w:spacing w:val="3"/>
          <w:sz w:val="20"/>
          <w:szCs w:val="20"/>
        </w:rPr>
        <w:t xml:space="preserve"> </w:t>
      </w:r>
      <w:r w:rsidR="007C64E3" w:rsidRPr="00E602C5">
        <w:rPr>
          <w:rFonts w:ascii="Arial" w:hAnsi="Arial" w:cs="Arial"/>
          <w:sz w:val="20"/>
          <w:szCs w:val="20"/>
        </w:rPr>
        <w:t>co</w:t>
      </w:r>
      <w:r w:rsidR="007C64E3" w:rsidRPr="00E602C5">
        <w:rPr>
          <w:rFonts w:ascii="Arial" w:hAnsi="Arial" w:cs="Arial"/>
          <w:spacing w:val="-3"/>
          <w:sz w:val="20"/>
          <w:szCs w:val="20"/>
        </w:rPr>
        <w:t>n</w:t>
      </w:r>
      <w:r w:rsidR="007C64E3" w:rsidRPr="00E602C5">
        <w:rPr>
          <w:rFonts w:ascii="Arial" w:hAnsi="Arial" w:cs="Arial"/>
          <w:spacing w:val="2"/>
          <w:sz w:val="20"/>
          <w:szCs w:val="20"/>
        </w:rPr>
        <w:t>t</w:t>
      </w:r>
      <w:r w:rsidR="007C64E3" w:rsidRPr="00E602C5">
        <w:rPr>
          <w:rFonts w:ascii="Arial" w:hAnsi="Arial" w:cs="Arial"/>
          <w:sz w:val="20"/>
          <w:szCs w:val="20"/>
        </w:rPr>
        <w:t>ro</w:t>
      </w:r>
      <w:r w:rsidR="007C64E3" w:rsidRPr="00E602C5">
        <w:rPr>
          <w:rFonts w:ascii="Arial" w:hAnsi="Arial" w:cs="Arial"/>
          <w:spacing w:val="3"/>
          <w:sz w:val="20"/>
          <w:szCs w:val="20"/>
        </w:rPr>
        <w:t>l</w:t>
      </w:r>
      <w:r w:rsidR="007C64E3" w:rsidRPr="00E602C5">
        <w:rPr>
          <w:rFonts w:ascii="Arial" w:hAnsi="Arial" w:cs="Arial"/>
          <w:sz w:val="20"/>
          <w:szCs w:val="20"/>
        </w:rPr>
        <w:t>,</w:t>
      </w:r>
      <w:r w:rsidR="007C64E3" w:rsidRPr="00E602C5">
        <w:rPr>
          <w:rFonts w:ascii="Arial" w:hAnsi="Arial" w:cs="Arial"/>
          <w:spacing w:val="4"/>
          <w:sz w:val="20"/>
          <w:szCs w:val="20"/>
        </w:rPr>
        <w:t xml:space="preserve"> </w:t>
      </w:r>
      <w:r w:rsidR="007C64E3" w:rsidRPr="00E602C5">
        <w:rPr>
          <w:rFonts w:ascii="Arial" w:hAnsi="Arial" w:cs="Arial"/>
          <w:spacing w:val="2"/>
          <w:sz w:val="20"/>
          <w:szCs w:val="20"/>
        </w:rPr>
        <w:t>i</w:t>
      </w:r>
      <w:r w:rsidR="007C64E3" w:rsidRPr="00E602C5">
        <w:rPr>
          <w:rFonts w:ascii="Arial" w:hAnsi="Arial" w:cs="Arial"/>
          <w:spacing w:val="-3"/>
          <w:sz w:val="20"/>
          <w:szCs w:val="20"/>
        </w:rPr>
        <w:t>n</w:t>
      </w:r>
      <w:r w:rsidR="007C64E3" w:rsidRPr="00E602C5">
        <w:rPr>
          <w:rFonts w:ascii="Arial" w:hAnsi="Arial" w:cs="Arial"/>
          <w:sz w:val="20"/>
          <w:szCs w:val="20"/>
        </w:rPr>
        <w:t>c</w:t>
      </w:r>
      <w:r w:rsidR="007C64E3" w:rsidRPr="00E602C5">
        <w:rPr>
          <w:rFonts w:ascii="Arial" w:hAnsi="Arial" w:cs="Arial"/>
          <w:spacing w:val="2"/>
          <w:sz w:val="20"/>
          <w:szCs w:val="20"/>
        </w:rPr>
        <w:t>l</w:t>
      </w:r>
      <w:r w:rsidR="007C64E3" w:rsidRPr="00E602C5">
        <w:rPr>
          <w:rFonts w:ascii="Arial" w:hAnsi="Arial" w:cs="Arial"/>
          <w:spacing w:val="-3"/>
          <w:sz w:val="20"/>
          <w:szCs w:val="20"/>
        </w:rPr>
        <w:t>u</w:t>
      </w:r>
      <w:r w:rsidR="007C64E3" w:rsidRPr="00E602C5">
        <w:rPr>
          <w:rFonts w:ascii="Arial" w:hAnsi="Arial" w:cs="Arial"/>
          <w:sz w:val="20"/>
          <w:szCs w:val="20"/>
        </w:rPr>
        <w:t>d</w:t>
      </w:r>
      <w:r w:rsidR="007C64E3" w:rsidRPr="00E602C5">
        <w:rPr>
          <w:rFonts w:ascii="Arial" w:hAnsi="Arial" w:cs="Arial"/>
          <w:spacing w:val="2"/>
          <w:sz w:val="20"/>
          <w:szCs w:val="20"/>
        </w:rPr>
        <w:t>i</w:t>
      </w:r>
      <w:r w:rsidR="007C64E3" w:rsidRPr="00E602C5">
        <w:rPr>
          <w:rFonts w:ascii="Arial" w:hAnsi="Arial" w:cs="Arial"/>
          <w:spacing w:val="-3"/>
          <w:sz w:val="20"/>
          <w:szCs w:val="20"/>
        </w:rPr>
        <w:t>n</w:t>
      </w:r>
      <w:r w:rsidR="007C64E3" w:rsidRPr="00E602C5">
        <w:rPr>
          <w:rFonts w:ascii="Arial" w:hAnsi="Arial" w:cs="Arial"/>
          <w:sz w:val="20"/>
          <w:szCs w:val="20"/>
        </w:rPr>
        <w:t>g,</w:t>
      </w:r>
      <w:r w:rsidR="007C64E3" w:rsidRPr="00E602C5">
        <w:rPr>
          <w:rFonts w:ascii="Arial" w:hAnsi="Arial" w:cs="Arial"/>
          <w:spacing w:val="5"/>
          <w:sz w:val="20"/>
          <w:szCs w:val="20"/>
        </w:rPr>
        <w:t xml:space="preserve"> </w:t>
      </w:r>
      <w:r w:rsidR="007C64E3" w:rsidRPr="00E602C5">
        <w:rPr>
          <w:rFonts w:ascii="Arial" w:hAnsi="Arial" w:cs="Arial"/>
          <w:sz w:val="20"/>
          <w:szCs w:val="20"/>
        </w:rPr>
        <w:t>b</w:t>
      </w:r>
      <w:r w:rsidR="007C64E3" w:rsidRPr="00E602C5">
        <w:rPr>
          <w:rFonts w:ascii="Arial" w:hAnsi="Arial" w:cs="Arial"/>
          <w:spacing w:val="-3"/>
          <w:sz w:val="20"/>
          <w:szCs w:val="20"/>
        </w:rPr>
        <w:t>u</w:t>
      </w:r>
      <w:r w:rsidR="007C64E3" w:rsidRPr="00E602C5">
        <w:rPr>
          <w:rFonts w:ascii="Arial" w:hAnsi="Arial" w:cs="Arial"/>
          <w:sz w:val="20"/>
          <w:szCs w:val="20"/>
        </w:rPr>
        <w:t>t</w:t>
      </w:r>
      <w:r w:rsidR="007C64E3" w:rsidRPr="00E602C5">
        <w:rPr>
          <w:rFonts w:ascii="Arial" w:hAnsi="Arial" w:cs="Arial"/>
          <w:spacing w:val="8"/>
          <w:sz w:val="20"/>
          <w:szCs w:val="20"/>
        </w:rPr>
        <w:t xml:space="preserve"> </w:t>
      </w:r>
      <w:r w:rsidR="007C64E3" w:rsidRPr="00E602C5">
        <w:rPr>
          <w:rFonts w:ascii="Arial" w:hAnsi="Arial" w:cs="Arial"/>
          <w:spacing w:val="-3"/>
          <w:sz w:val="20"/>
          <w:szCs w:val="20"/>
        </w:rPr>
        <w:t>n</w:t>
      </w:r>
      <w:r w:rsidR="007C64E3" w:rsidRPr="00E602C5">
        <w:rPr>
          <w:rFonts w:ascii="Arial" w:hAnsi="Arial" w:cs="Arial"/>
          <w:sz w:val="20"/>
          <w:szCs w:val="20"/>
        </w:rPr>
        <w:t>ot</w:t>
      </w:r>
      <w:r w:rsidR="007C64E3" w:rsidRPr="00E602C5">
        <w:rPr>
          <w:rFonts w:ascii="Arial" w:hAnsi="Arial" w:cs="Arial"/>
          <w:spacing w:val="3"/>
          <w:sz w:val="20"/>
          <w:szCs w:val="20"/>
        </w:rPr>
        <w:t xml:space="preserve"> </w:t>
      </w:r>
      <w:r w:rsidR="007C64E3" w:rsidRPr="00E602C5">
        <w:rPr>
          <w:rFonts w:ascii="Arial" w:hAnsi="Arial" w:cs="Arial"/>
          <w:spacing w:val="2"/>
          <w:sz w:val="20"/>
          <w:szCs w:val="20"/>
        </w:rPr>
        <w:t>li</w:t>
      </w:r>
      <w:r w:rsidR="007C64E3" w:rsidRPr="00E602C5">
        <w:rPr>
          <w:rFonts w:ascii="Arial" w:hAnsi="Arial" w:cs="Arial"/>
          <w:sz w:val="20"/>
          <w:szCs w:val="20"/>
        </w:rPr>
        <w:t>m</w:t>
      </w:r>
      <w:r w:rsidR="007C64E3" w:rsidRPr="00E602C5">
        <w:rPr>
          <w:rFonts w:ascii="Arial" w:hAnsi="Arial" w:cs="Arial"/>
          <w:spacing w:val="2"/>
          <w:sz w:val="20"/>
          <w:szCs w:val="20"/>
        </w:rPr>
        <w:t>i</w:t>
      </w:r>
      <w:r w:rsidR="007C64E3" w:rsidRPr="00E602C5">
        <w:rPr>
          <w:rFonts w:ascii="Arial" w:hAnsi="Arial" w:cs="Arial"/>
          <w:sz w:val="20"/>
          <w:szCs w:val="20"/>
        </w:rPr>
        <w:t>ted</w:t>
      </w:r>
      <w:r w:rsidR="007C64E3" w:rsidRPr="00E602C5">
        <w:rPr>
          <w:rFonts w:ascii="Arial" w:hAnsi="Arial" w:cs="Arial"/>
          <w:spacing w:val="3"/>
          <w:sz w:val="20"/>
          <w:szCs w:val="20"/>
        </w:rPr>
        <w:t xml:space="preserve"> </w:t>
      </w:r>
      <w:r w:rsidR="007C64E3" w:rsidRPr="00E602C5">
        <w:rPr>
          <w:rFonts w:ascii="Arial" w:hAnsi="Arial" w:cs="Arial"/>
          <w:sz w:val="20"/>
          <w:szCs w:val="20"/>
        </w:rPr>
        <w:t>t</w:t>
      </w:r>
      <w:r w:rsidR="007C64E3" w:rsidRPr="00E602C5">
        <w:rPr>
          <w:rFonts w:ascii="Arial" w:hAnsi="Arial" w:cs="Arial"/>
          <w:spacing w:val="1"/>
          <w:sz w:val="20"/>
          <w:szCs w:val="20"/>
        </w:rPr>
        <w:t>o</w:t>
      </w:r>
      <w:r w:rsidR="007C64E3" w:rsidRPr="00E602C5">
        <w:rPr>
          <w:rFonts w:ascii="Arial" w:hAnsi="Arial" w:cs="Arial"/>
          <w:sz w:val="20"/>
          <w:szCs w:val="20"/>
        </w:rPr>
        <w:t>,</w:t>
      </w:r>
      <w:r w:rsidR="007C64E3" w:rsidRPr="00E602C5">
        <w:rPr>
          <w:rFonts w:ascii="Arial" w:hAnsi="Arial" w:cs="Arial"/>
          <w:spacing w:val="3"/>
          <w:sz w:val="20"/>
          <w:szCs w:val="20"/>
        </w:rPr>
        <w:t xml:space="preserve"> </w:t>
      </w:r>
      <w:r w:rsidR="007C64E3" w:rsidRPr="00E602C5">
        <w:rPr>
          <w:rFonts w:ascii="Arial" w:hAnsi="Arial" w:cs="Arial"/>
          <w:sz w:val="20"/>
          <w:szCs w:val="20"/>
        </w:rPr>
        <w:t>acts</w:t>
      </w:r>
      <w:r w:rsidR="007C64E3" w:rsidRPr="00E602C5">
        <w:rPr>
          <w:rFonts w:ascii="Arial" w:hAnsi="Arial" w:cs="Arial"/>
          <w:spacing w:val="3"/>
          <w:sz w:val="20"/>
          <w:szCs w:val="20"/>
        </w:rPr>
        <w:t xml:space="preserve"> </w:t>
      </w:r>
      <w:r w:rsidR="007C64E3" w:rsidRPr="00E602C5">
        <w:rPr>
          <w:rFonts w:ascii="Arial" w:hAnsi="Arial" w:cs="Arial"/>
          <w:sz w:val="20"/>
          <w:szCs w:val="20"/>
        </w:rPr>
        <w:t>of</w:t>
      </w:r>
      <w:r w:rsidR="007C64E3" w:rsidRPr="00E602C5">
        <w:rPr>
          <w:rFonts w:ascii="Arial" w:hAnsi="Arial" w:cs="Arial"/>
          <w:spacing w:val="3"/>
          <w:sz w:val="20"/>
          <w:szCs w:val="20"/>
        </w:rPr>
        <w:t xml:space="preserve"> </w:t>
      </w:r>
      <w:r w:rsidR="00A72659" w:rsidRPr="00E602C5">
        <w:rPr>
          <w:rFonts w:ascii="Arial" w:hAnsi="Arial" w:cs="Arial"/>
          <w:spacing w:val="3"/>
          <w:sz w:val="20"/>
          <w:szCs w:val="20"/>
        </w:rPr>
        <w:t>Customer or an Authorized User</w:t>
      </w:r>
      <w:r w:rsidR="007C64E3" w:rsidRPr="00E602C5">
        <w:rPr>
          <w:rFonts w:ascii="Arial" w:hAnsi="Arial" w:cs="Arial"/>
          <w:spacing w:val="3"/>
          <w:sz w:val="20"/>
          <w:szCs w:val="20"/>
        </w:rPr>
        <w:t xml:space="preserve">, </w:t>
      </w:r>
      <w:r w:rsidR="007C64E3" w:rsidRPr="00E602C5">
        <w:rPr>
          <w:rFonts w:ascii="Arial" w:hAnsi="Arial" w:cs="Arial"/>
          <w:sz w:val="20"/>
          <w:szCs w:val="20"/>
        </w:rPr>
        <w:t>go</w:t>
      </w:r>
      <w:r w:rsidR="007C64E3" w:rsidRPr="00E602C5">
        <w:rPr>
          <w:rFonts w:ascii="Arial" w:hAnsi="Arial" w:cs="Arial"/>
          <w:spacing w:val="2"/>
          <w:sz w:val="20"/>
          <w:szCs w:val="20"/>
        </w:rPr>
        <w:t>v</w:t>
      </w:r>
      <w:r w:rsidR="007C64E3" w:rsidRPr="00E602C5">
        <w:rPr>
          <w:rFonts w:ascii="Arial" w:hAnsi="Arial" w:cs="Arial"/>
          <w:sz w:val="20"/>
          <w:szCs w:val="20"/>
        </w:rPr>
        <w:t>e</w:t>
      </w:r>
      <w:r w:rsidR="007C64E3" w:rsidRPr="00E602C5">
        <w:rPr>
          <w:rFonts w:ascii="Arial" w:hAnsi="Arial" w:cs="Arial"/>
          <w:spacing w:val="2"/>
          <w:sz w:val="20"/>
          <w:szCs w:val="20"/>
        </w:rPr>
        <w:t>r</w:t>
      </w:r>
      <w:r w:rsidR="007C64E3" w:rsidRPr="00E602C5">
        <w:rPr>
          <w:rFonts w:ascii="Arial" w:hAnsi="Arial" w:cs="Arial"/>
          <w:spacing w:val="-3"/>
          <w:sz w:val="20"/>
          <w:szCs w:val="20"/>
        </w:rPr>
        <w:t>n</w:t>
      </w:r>
      <w:r w:rsidR="007C64E3" w:rsidRPr="00E602C5">
        <w:rPr>
          <w:rFonts w:ascii="Arial" w:hAnsi="Arial" w:cs="Arial"/>
          <w:sz w:val="20"/>
          <w:szCs w:val="20"/>
        </w:rPr>
        <w:t>m</w:t>
      </w:r>
      <w:r w:rsidR="007C64E3" w:rsidRPr="00E602C5">
        <w:rPr>
          <w:rFonts w:ascii="Arial" w:hAnsi="Arial" w:cs="Arial"/>
          <w:spacing w:val="2"/>
          <w:sz w:val="20"/>
          <w:szCs w:val="20"/>
        </w:rPr>
        <w:t>e</w:t>
      </w:r>
      <w:r w:rsidR="007C64E3" w:rsidRPr="00E602C5">
        <w:rPr>
          <w:rFonts w:ascii="Arial" w:hAnsi="Arial" w:cs="Arial"/>
          <w:spacing w:val="-3"/>
          <w:sz w:val="20"/>
          <w:szCs w:val="20"/>
        </w:rPr>
        <w:t>n</w:t>
      </w:r>
      <w:r w:rsidR="007C64E3" w:rsidRPr="00E602C5">
        <w:rPr>
          <w:rFonts w:ascii="Arial" w:hAnsi="Arial" w:cs="Arial"/>
          <w:sz w:val="20"/>
          <w:szCs w:val="20"/>
        </w:rPr>
        <w:t>t,</w:t>
      </w:r>
      <w:r w:rsidR="007C64E3" w:rsidRPr="00E602C5">
        <w:rPr>
          <w:rFonts w:ascii="Arial" w:hAnsi="Arial" w:cs="Arial"/>
          <w:spacing w:val="7"/>
          <w:sz w:val="20"/>
          <w:szCs w:val="20"/>
        </w:rPr>
        <w:t xml:space="preserve"> </w:t>
      </w:r>
      <w:r w:rsidR="007C64E3" w:rsidRPr="00E602C5">
        <w:rPr>
          <w:rFonts w:ascii="Arial" w:hAnsi="Arial" w:cs="Arial"/>
          <w:spacing w:val="-3"/>
          <w:sz w:val="20"/>
          <w:szCs w:val="20"/>
        </w:rPr>
        <w:t>n</w:t>
      </w:r>
      <w:r w:rsidR="007C64E3" w:rsidRPr="00E602C5">
        <w:rPr>
          <w:rFonts w:ascii="Arial" w:hAnsi="Arial" w:cs="Arial"/>
          <w:sz w:val="20"/>
          <w:szCs w:val="20"/>
        </w:rPr>
        <w:t>a</w:t>
      </w:r>
      <w:r w:rsidR="007C64E3" w:rsidRPr="00E602C5">
        <w:rPr>
          <w:rFonts w:ascii="Arial" w:hAnsi="Arial" w:cs="Arial"/>
          <w:spacing w:val="2"/>
          <w:sz w:val="20"/>
          <w:szCs w:val="20"/>
        </w:rPr>
        <w:t>t</w:t>
      </w:r>
      <w:r w:rsidR="007C64E3" w:rsidRPr="00E602C5">
        <w:rPr>
          <w:rFonts w:ascii="Arial" w:hAnsi="Arial" w:cs="Arial"/>
          <w:spacing w:val="-3"/>
          <w:sz w:val="20"/>
          <w:szCs w:val="20"/>
        </w:rPr>
        <w:t>u</w:t>
      </w:r>
      <w:r w:rsidR="007C64E3" w:rsidRPr="00E602C5">
        <w:rPr>
          <w:rFonts w:ascii="Arial" w:hAnsi="Arial" w:cs="Arial"/>
          <w:sz w:val="20"/>
          <w:szCs w:val="20"/>
        </w:rPr>
        <w:t>re,</w:t>
      </w:r>
      <w:r w:rsidR="007C64E3" w:rsidRPr="00E602C5">
        <w:rPr>
          <w:rFonts w:ascii="Arial" w:hAnsi="Arial" w:cs="Arial"/>
          <w:spacing w:val="6"/>
          <w:sz w:val="20"/>
          <w:szCs w:val="20"/>
        </w:rPr>
        <w:t xml:space="preserve"> </w:t>
      </w:r>
      <w:r w:rsidR="007C64E3" w:rsidRPr="00E602C5">
        <w:rPr>
          <w:rFonts w:ascii="Arial" w:hAnsi="Arial" w:cs="Arial"/>
          <w:sz w:val="20"/>
          <w:szCs w:val="20"/>
        </w:rPr>
        <w:t>or</w:t>
      </w:r>
      <w:r w:rsidR="007C64E3" w:rsidRPr="00E602C5">
        <w:rPr>
          <w:rFonts w:ascii="Arial" w:hAnsi="Arial" w:cs="Arial"/>
          <w:w w:val="99"/>
          <w:sz w:val="20"/>
          <w:szCs w:val="20"/>
        </w:rPr>
        <w:t xml:space="preserve"> </w:t>
      </w:r>
      <w:r w:rsidR="007C64E3" w:rsidRPr="00E602C5">
        <w:rPr>
          <w:rFonts w:ascii="Arial" w:hAnsi="Arial" w:cs="Arial"/>
          <w:sz w:val="20"/>
          <w:szCs w:val="20"/>
        </w:rPr>
        <w:t>t</w:t>
      </w:r>
      <w:r w:rsidR="007C64E3" w:rsidRPr="00E602C5">
        <w:rPr>
          <w:rFonts w:ascii="Arial" w:hAnsi="Arial" w:cs="Arial"/>
          <w:spacing w:val="-3"/>
          <w:sz w:val="20"/>
          <w:szCs w:val="20"/>
        </w:rPr>
        <w:t>h</w:t>
      </w:r>
      <w:r w:rsidR="007C64E3" w:rsidRPr="00E602C5">
        <w:rPr>
          <w:rFonts w:ascii="Arial" w:hAnsi="Arial" w:cs="Arial"/>
          <w:sz w:val="20"/>
          <w:szCs w:val="20"/>
        </w:rPr>
        <w:t>e</w:t>
      </w:r>
      <w:r w:rsidR="007C64E3" w:rsidRPr="00E602C5">
        <w:rPr>
          <w:rFonts w:ascii="Arial" w:hAnsi="Arial" w:cs="Arial"/>
          <w:spacing w:val="31"/>
          <w:sz w:val="20"/>
          <w:szCs w:val="20"/>
        </w:rPr>
        <w:t xml:space="preserve"> </w:t>
      </w:r>
      <w:r w:rsidR="007C64E3" w:rsidRPr="00E602C5">
        <w:rPr>
          <w:rFonts w:ascii="Arial" w:hAnsi="Arial" w:cs="Arial"/>
          <w:spacing w:val="2"/>
          <w:sz w:val="20"/>
          <w:szCs w:val="20"/>
        </w:rPr>
        <w:t>p</w:t>
      </w:r>
      <w:r w:rsidR="007C64E3" w:rsidRPr="00E602C5">
        <w:rPr>
          <w:rFonts w:ascii="Arial" w:hAnsi="Arial" w:cs="Arial"/>
          <w:spacing w:val="-3"/>
          <w:sz w:val="20"/>
          <w:szCs w:val="20"/>
        </w:rPr>
        <w:t>u</w:t>
      </w:r>
      <w:r w:rsidR="007C64E3" w:rsidRPr="00E602C5">
        <w:rPr>
          <w:rFonts w:ascii="Arial" w:hAnsi="Arial" w:cs="Arial"/>
          <w:sz w:val="20"/>
          <w:szCs w:val="20"/>
        </w:rPr>
        <w:t>b</w:t>
      </w:r>
      <w:r w:rsidR="007C64E3" w:rsidRPr="00E602C5">
        <w:rPr>
          <w:rFonts w:ascii="Arial" w:hAnsi="Arial" w:cs="Arial"/>
          <w:spacing w:val="2"/>
          <w:sz w:val="20"/>
          <w:szCs w:val="20"/>
        </w:rPr>
        <w:t>li</w:t>
      </w:r>
      <w:r w:rsidR="007C64E3" w:rsidRPr="00E602C5">
        <w:rPr>
          <w:rFonts w:ascii="Arial" w:hAnsi="Arial" w:cs="Arial"/>
          <w:sz w:val="20"/>
          <w:szCs w:val="20"/>
        </w:rPr>
        <w:t>c</w:t>
      </w:r>
      <w:r w:rsidR="007C64E3" w:rsidRPr="00E602C5">
        <w:rPr>
          <w:rFonts w:ascii="Arial" w:hAnsi="Arial" w:cs="Arial"/>
          <w:spacing w:val="32"/>
          <w:sz w:val="20"/>
          <w:szCs w:val="20"/>
        </w:rPr>
        <w:t xml:space="preserve"> </w:t>
      </w:r>
      <w:r w:rsidR="007C64E3" w:rsidRPr="00E602C5">
        <w:rPr>
          <w:rFonts w:ascii="Arial" w:hAnsi="Arial" w:cs="Arial"/>
          <w:sz w:val="20"/>
          <w:szCs w:val="20"/>
        </w:rPr>
        <w:t>e</w:t>
      </w:r>
      <w:r w:rsidR="007C64E3" w:rsidRPr="00E602C5">
        <w:rPr>
          <w:rFonts w:ascii="Arial" w:hAnsi="Arial" w:cs="Arial"/>
          <w:spacing w:val="-3"/>
          <w:sz w:val="20"/>
          <w:szCs w:val="20"/>
        </w:rPr>
        <w:t>n</w:t>
      </w:r>
      <w:r w:rsidR="007C64E3" w:rsidRPr="00E602C5">
        <w:rPr>
          <w:rFonts w:ascii="Arial" w:hAnsi="Arial" w:cs="Arial"/>
          <w:sz w:val="20"/>
          <w:szCs w:val="20"/>
        </w:rPr>
        <w:t>emy,</w:t>
      </w:r>
      <w:r w:rsidR="007C64E3" w:rsidRPr="00E602C5">
        <w:rPr>
          <w:rFonts w:ascii="Arial" w:hAnsi="Arial" w:cs="Arial"/>
          <w:spacing w:val="32"/>
          <w:sz w:val="20"/>
          <w:szCs w:val="20"/>
        </w:rPr>
        <w:t xml:space="preserve"> </w:t>
      </w:r>
      <w:r w:rsidR="007C64E3" w:rsidRPr="00E602C5">
        <w:rPr>
          <w:rFonts w:ascii="Arial" w:hAnsi="Arial" w:cs="Arial"/>
          <w:sz w:val="20"/>
          <w:szCs w:val="20"/>
        </w:rPr>
        <w:t>c</w:t>
      </w:r>
      <w:r w:rsidR="007C64E3" w:rsidRPr="00E602C5">
        <w:rPr>
          <w:rFonts w:ascii="Arial" w:hAnsi="Arial" w:cs="Arial"/>
          <w:spacing w:val="2"/>
          <w:sz w:val="20"/>
          <w:szCs w:val="20"/>
        </w:rPr>
        <w:t>i</w:t>
      </w:r>
      <w:r w:rsidR="007C64E3" w:rsidRPr="00E602C5">
        <w:rPr>
          <w:rFonts w:ascii="Arial" w:hAnsi="Arial" w:cs="Arial"/>
          <w:sz w:val="20"/>
          <w:szCs w:val="20"/>
        </w:rPr>
        <w:t>vil</w:t>
      </w:r>
      <w:r w:rsidR="007C64E3" w:rsidRPr="00E602C5">
        <w:rPr>
          <w:rFonts w:ascii="Arial" w:hAnsi="Arial" w:cs="Arial"/>
          <w:spacing w:val="34"/>
          <w:sz w:val="20"/>
          <w:szCs w:val="20"/>
        </w:rPr>
        <w:t xml:space="preserve"> </w:t>
      </w:r>
      <w:r w:rsidR="007C64E3" w:rsidRPr="00E602C5">
        <w:rPr>
          <w:rFonts w:ascii="Arial" w:hAnsi="Arial" w:cs="Arial"/>
          <w:sz w:val="20"/>
          <w:szCs w:val="20"/>
        </w:rPr>
        <w:t>or</w:t>
      </w:r>
      <w:r w:rsidR="007C64E3" w:rsidRPr="00E602C5">
        <w:rPr>
          <w:rFonts w:ascii="Arial" w:hAnsi="Arial" w:cs="Arial"/>
          <w:spacing w:val="27"/>
          <w:sz w:val="20"/>
          <w:szCs w:val="20"/>
        </w:rPr>
        <w:t xml:space="preserve"> </w:t>
      </w:r>
      <w:r w:rsidR="007C64E3" w:rsidRPr="00E602C5">
        <w:rPr>
          <w:rFonts w:ascii="Arial" w:hAnsi="Arial" w:cs="Arial"/>
          <w:spacing w:val="2"/>
          <w:sz w:val="20"/>
          <w:szCs w:val="20"/>
        </w:rPr>
        <w:t>l</w:t>
      </w:r>
      <w:r w:rsidR="007C64E3" w:rsidRPr="00E602C5">
        <w:rPr>
          <w:rFonts w:ascii="Arial" w:hAnsi="Arial" w:cs="Arial"/>
          <w:sz w:val="20"/>
          <w:szCs w:val="20"/>
        </w:rPr>
        <w:t>abor</w:t>
      </w:r>
      <w:r w:rsidR="007C64E3" w:rsidRPr="00E602C5">
        <w:rPr>
          <w:rFonts w:ascii="Arial" w:hAnsi="Arial" w:cs="Arial"/>
          <w:spacing w:val="32"/>
          <w:sz w:val="20"/>
          <w:szCs w:val="20"/>
        </w:rPr>
        <w:t xml:space="preserve"> </w:t>
      </w:r>
      <w:r w:rsidR="007C64E3" w:rsidRPr="00E602C5">
        <w:rPr>
          <w:rFonts w:ascii="Arial" w:hAnsi="Arial" w:cs="Arial"/>
          <w:sz w:val="20"/>
          <w:szCs w:val="20"/>
        </w:rPr>
        <w:t>u</w:t>
      </w:r>
      <w:r w:rsidR="007C64E3" w:rsidRPr="00E602C5">
        <w:rPr>
          <w:rFonts w:ascii="Arial" w:hAnsi="Arial" w:cs="Arial"/>
          <w:spacing w:val="-3"/>
          <w:sz w:val="20"/>
          <w:szCs w:val="20"/>
        </w:rPr>
        <w:t>n</w:t>
      </w:r>
      <w:r w:rsidR="007C64E3" w:rsidRPr="00E602C5">
        <w:rPr>
          <w:rFonts w:ascii="Arial" w:hAnsi="Arial" w:cs="Arial"/>
          <w:sz w:val="20"/>
          <w:szCs w:val="20"/>
        </w:rPr>
        <w:t>rest,</w:t>
      </w:r>
      <w:r w:rsidR="007C64E3" w:rsidRPr="00E602C5">
        <w:rPr>
          <w:rFonts w:ascii="Arial" w:hAnsi="Arial" w:cs="Arial"/>
          <w:spacing w:val="33"/>
          <w:sz w:val="20"/>
          <w:szCs w:val="20"/>
        </w:rPr>
        <w:t xml:space="preserve"> </w:t>
      </w:r>
      <w:r w:rsidR="007C64E3" w:rsidRPr="00E602C5">
        <w:rPr>
          <w:rFonts w:ascii="Arial" w:hAnsi="Arial" w:cs="Arial"/>
          <w:sz w:val="20"/>
          <w:szCs w:val="20"/>
        </w:rPr>
        <w:t>f</w:t>
      </w:r>
      <w:r w:rsidR="007C64E3" w:rsidRPr="00E602C5">
        <w:rPr>
          <w:rFonts w:ascii="Arial" w:hAnsi="Arial" w:cs="Arial"/>
          <w:spacing w:val="2"/>
          <w:sz w:val="20"/>
          <w:szCs w:val="20"/>
        </w:rPr>
        <w:t>i</w:t>
      </w:r>
      <w:r w:rsidR="007C64E3" w:rsidRPr="00E602C5">
        <w:rPr>
          <w:rFonts w:ascii="Arial" w:hAnsi="Arial" w:cs="Arial"/>
          <w:sz w:val="20"/>
          <w:szCs w:val="20"/>
        </w:rPr>
        <w:t>res,</w:t>
      </w:r>
      <w:r w:rsidR="007C64E3" w:rsidRPr="00E602C5">
        <w:rPr>
          <w:rFonts w:ascii="Arial" w:hAnsi="Arial" w:cs="Arial"/>
          <w:spacing w:val="32"/>
          <w:sz w:val="20"/>
          <w:szCs w:val="20"/>
        </w:rPr>
        <w:t xml:space="preserve"> </w:t>
      </w:r>
      <w:r w:rsidR="007C64E3" w:rsidRPr="00E602C5">
        <w:rPr>
          <w:rFonts w:ascii="Arial" w:hAnsi="Arial" w:cs="Arial"/>
          <w:spacing w:val="-3"/>
          <w:sz w:val="20"/>
          <w:szCs w:val="20"/>
        </w:rPr>
        <w:t>f</w:t>
      </w:r>
      <w:r w:rsidR="007C64E3" w:rsidRPr="00E602C5">
        <w:rPr>
          <w:rFonts w:ascii="Arial" w:hAnsi="Arial" w:cs="Arial"/>
          <w:spacing w:val="2"/>
          <w:sz w:val="20"/>
          <w:szCs w:val="20"/>
        </w:rPr>
        <w:t>l</w:t>
      </w:r>
      <w:r w:rsidR="007C64E3" w:rsidRPr="00E602C5">
        <w:rPr>
          <w:rFonts w:ascii="Arial" w:hAnsi="Arial" w:cs="Arial"/>
          <w:sz w:val="20"/>
          <w:szCs w:val="20"/>
        </w:rPr>
        <w:t>oods,</w:t>
      </w:r>
      <w:r w:rsidR="007C64E3" w:rsidRPr="00E602C5">
        <w:rPr>
          <w:rFonts w:ascii="Arial" w:hAnsi="Arial" w:cs="Arial"/>
          <w:spacing w:val="32"/>
          <w:sz w:val="20"/>
          <w:szCs w:val="20"/>
        </w:rPr>
        <w:t xml:space="preserve"> </w:t>
      </w:r>
      <w:r w:rsidR="007C64E3" w:rsidRPr="00E602C5">
        <w:rPr>
          <w:rFonts w:ascii="Arial" w:hAnsi="Arial" w:cs="Arial"/>
          <w:sz w:val="20"/>
          <w:szCs w:val="20"/>
        </w:rPr>
        <w:t>e</w:t>
      </w:r>
      <w:r w:rsidR="007C64E3" w:rsidRPr="00E602C5">
        <w:rPr>
          <w:rFonts w:ascii="Arial" w:hAnsi="Arial" w:cs="Arial"/>
          <w:spacing w:val="-3"/>
          <w:sz w:val="20"/>
          <w:szCs w:val="20"/>
        </w:rPr>
        <w:t>x</w:t>
      </w:r>
      <w:r w:rsidR="007C64E3" w:rsidRPr="00E602C5">
        <w:rPr>
          <w:rFonts w:ascii="Arial" w:hAnsi="Arial" w:cs="Arial"/>
          <w:sz w:val="20"/>
          <w:szCs w:val="20"/>
        </w:rPr>
        <w:t>p</w:t>
      </w:r>
      <w:r w:rsidR="007C64E3" w:rsidRPr="00E602C5">
        <w:rPr>
          <w:rFonts w:ascii="Arial" w:hAnsi="Arial" w:cs="Arial"/>
          <w:spacing w:val="2"/>
          <w:sz w:val="20"/>
          <w:szCs w:val="20"/>
        </w:rPr>
        <w:t>l</w:t>
      </w:r>
      <w:r w:rsidR="007C64E3" w:rsidRPr="00E602C5">
        <w:rPr>
          <w:rFonts w:ascii="Arial" w:hAnsi="Arial" w:cs="Arial"/>
          <w:sz w:val="20"/>
          <w:szCs w:val="20"/>
        </w:rPr>
        <w:t>os</w:t>
      </w:r>
      <w:r w:rsidR="007C64E3" w:rsidRPr="00E602C5">
        <w:rPr>
          <w:rFonts w:ascii="Arial" w:hAnsi="Arial" w:cs="Arial"/>
          <w:spacing w:val="2"/>
          <w:sz w:val="20"/>
          <w:szCs w:val="20"/>
        </w:rPr>
        <w:t>i</w:t>
      </w:r>
      <w:r w:rsidR="007C64E3" w:rsidRPr="00E602C5">
        <w:rPr>
          <w:rFonts w:ascii="Arial" w:hAnsi="Arial" w:cs="Arial"/>
          <w:sz w:val="20"/>
          <w:szCs w:val="20"/>
        </w:rPr>
        <w:t>o</w:t>
      </w:r>
      <w:r w:rsidR="007C64E3" w:rsidRPr="00E602C5">
        <w:rPr>
          <w:rFonts w:ascii="Arial" w:hAnsi="Arial" w:cs="Arial"/>
          <w:spacing w:val="-3"/>
          <w:sz w:val="20"/>
          <w:szCs w:val="20"/>
        </w:rPr>
        <w:t>n</w:t>
      </w:r>
      <w:r w:rsidR="007C64E3" w:rsidRPr="00E602C5">
        <w:rPr>
          <w:rFonts w:ascii="Arial" w:hAnsi="Arial" w:cs="Arial"/>
          <w:sz w:val="20"/>
          <w:szCs w:val="20"/>
        </w:rPr>
        <w:t>s,</w:t>
      </w:r>
      <w:r w:rsidR="007C64E3" w:rsidRPr="00E602C5">
        <w:rPr>
          <w:rFonts w:ascii="Arial" w:hAnsi="Arial" w:cs="Arial"/>
          <w:spacing w:val="31"/>
          <w:sz w:val="20"/>
          <w:szCs w:val="20"/>
        </w:rPr>
        <w:t xml:space="preserve"> </w:t>
      </w:r>
      <w:r w:rsidR="006E3EF0">
        <w:rPr>
          <w:rFonts w:ascii="Arial" w:hAnsi="Arial" w:cs="Arial"/>
          <w:sz w:val="20"/>
          <w:szCs w:val="20"/>
        </w:rPr>
        <w:t>epidemics, pandemics or outbreak of communicable disease, quarantines,</w:t>
      </w:r>
      <w:r w:rsidR="006E3EF0" w:rsidRPr="003B311E">
        <w:rPr>
          <w:rFonts w:ascii="Arial" w:hAnsi="Arial" w:cs="Arial"/>
          <w:sz w:val="20"/>
          <w:szCs w:val="20"/>
        </w:rPr>
        <w:t xml:space="preserve"> </w:t>
      </w:r>
      <w:r w:rsidR="006E3EF0">
        <w:rPr>
          <w:rFonts w:ascii="Arial" w:hAnsi="Arial" w:cs="Arial"/>
          <w:sz w:val="20"/>
          <w:szCs w:val="20"/>
        </w:rPr>
        <w:t xml:space="preserve">internet outages, </w:t>
      </w:r>
      <w:r w:rsidR="007C64E3" w:rsidRPr="00E602C5">
        <w:rPr>
          <w:rFonts w:ascii="Arial" w:hAnsi="Arial" w:cs="Arial"/>
          <w:sz w:val="20"/>
          <w:szCs w:val="20"/>
        </w:rPr>
        <w:t>e</w:t>
      </w:r>
      <w:r w:rsidR="007C64E3" w:rsidRPr="00E602C5">
        <w:rPr>
          <w:rFonts w:ascii="Arial" w:hAnsi="Arial" w:cs="Arial"/>
          <w:spacing w:val="-3"/>
          <w:sz w:val="20"/>
          <w:szCs w:val="20"/>
        </w:rPr>
        <w:t>n</w:t>
      </w:r>
      <w:r w:rsidR="007C64E3" w:rsidRPr="00E602C5">
        <w:rPr>
          <w:rFonts w:ascii="Arial" w:hAnsi="Arial" w:cs="Arial"/>
          <w:sz w:val="20"/>
          <w:szCs w:val="20"/>
        </w:rPr>
        <w:t>ergy</w:t>
      </w:r>
      <w:r w:rsidR="007C64E3" w:rsidRPr="00E602C5">
        <w:rPr>
          <w:rFonts w:ascii="Arial" w:hAnsi="Arial" w:cs="Arial"/>
          <w:spacing w:val="32"/>
          <w:sz w:val="20"/>
          <w:szCs w:val="20"/>
        </w:rPr>
        <w:t xml:space="preserve"> </w:t>
      </w:r>
      <w:r w:rsidR="007C64E3" w:rsidRPr="00E602C5">
        <w:rPr>
          <w:rFonts w:ascii="Arial" w:hAnsi="Arial" w:cs="Arial"/>
          <w:spacing w:val="2"/>
          <w:sz w:val="20"/>
          <w:szCs w:val="20"/>
        </w:rPr>
        <w:t>s</w:t>
      </w:r>
      <w:r w:rsidR="007C64E3" w:rsidRPr="00E602C5">
        <w:rPr>
          <w:rFonts w:ascii="Arial" w:hAnsi="Arial" w:cs="Arial"/>
          <w:sz w:val="20"/>
          <w:szCs w:val="20"/>
        </w:rPr>
        <w:t>hort</w:t>
      </w:r>
      <w:r w:rsidR="007C64E3" w:rsidRPr="00E602C5">
        <w:rPr>
          <w:rFonts w:ascii="Arial" w:hAnsi="Arial" w:cs="Arial"/>
          <w:spacing w:val="2"/>
          <w:sz w:val="20"/>
          <w:szCs w:val="20"/>
        </w:rPr>
        <w:t>a</w:t>
      </w:r>
      <w:r w:rsidR="00A72659" w:rsidRPr="00E602C5">
        <w:rPr>
          <w:rFonts w:ascii="Arial" w:hAnsi="Arial" w:cs="Arial"/>
          <w:sz w:val="20"/>
          <w:szCs w:val="20"/>
        </w:rPr>
        <w:t xml:space="preserve">ges, </w:t>
      </w:r>
      <w:r w:rsidR="007C64E3" w:rsidRPr="00E602C5">
        <w:rPr>
          <w:rFonts w:ascii="Arial" w:hAnsi="Arial" w:cs="Arial"/>
          <w:sz w:val="20"/>
          <w:szCs w:val="20"/>
        </w:rPr>
        <w:t>delay in obtaining licenses,</w:t>
      </w:r>
      <w:r w:rsidR="007C64E3" w:rsidRPr="00E602C5">
        <w:rPr>
          <w:rFonts w:ascii="Arial" w:hAnsi="Arial" w:cs="Arial"/>
          <w:spacing w:val="32"/>
          <w:sz w:val="20"/>
          <w:szCs w:val="20"/>
        </w:rPr>
        <w:t xml:space="preserve"> </w:t>
      </w:r>
      <w:r w:rsidR="007C64E3" w:rsidRPr="00E602C5">
        <w:rPr>
          <w:rFonts w:ascii="Arial" w:hAnsi="Arial" w:cs="Arial"/>
          <w:sz w:val="20"/>
          <w:szCs w:val="20"/>
        </w:rPr>
        <w:t>or</w:t>
      </w:r>
      <w:r w:rsidR="007C64E3" w:rsidRPr="00E602C5">
        <w:rPr>
          <w:rFonts w:ascii="Arial" w:hAnsi="Arial" w:cs="Arial"/>
          <w:w w:val="99"/>
          <w:sz w:val="20"/>
          <w:szCs w:val="20"/>
        </w:rPr>
        <w:t xml:space="preserve"> </w:t>
      </w:r>
      <w:r w:rsidR="007C64E3" w:rsidRPr="00E602C5">
        <w:rPr>
          <w:rFonts w:ascii="Arial" w:hAnsi="Arial" w:cs="Arial"/>
          <w:sz w:val="20"/>
          <w:szCs w:val="20"/>
        </w:rPr>
        <w:t>u</w:t>
      </w:r>
      <w:r w:rsidR="007C64E3" w:rsidRPr="00E602C5">
        <w:rPr>
          <w:rFonts w:ascii="Arial" w:hAnsi="Arial" w:cs="Arial"/>
          <w:spacing w:val="-3"/>
          <w:sz w:val="20"/>
          <w:szCs w:val="20"/>
        </w:rPr>
        <w:t>n</w:t>
      </w:r>
      <w:r w:rsidR="007C64E3" w:rsidRPr="00E602C5">
        <w:rPr>
          <w:rFonts w:ascii="Arial" w:hAnsi="Arial" w:cs="Arial"/>
          <w:sz w:val="20"/>
          <w:szCs w:val="20"/>
        </w:rPr>
        <w:t>a</w:t>
      </w:r>
      <w:r w:rsidR="007C64E3" w:rsidRPr="00E602C5">
        <w:rPr>
          <w:rFonts w:ascii="Arial" w:hAnsi="Arial" w:cs="Arial"/>
          <w:spacing w:val="2"/>
          <w:sz w:val="20"/>
          <w:szCs w:val="20"/>
        </w:rPr>
        <w:t>v</w:t>
      </w:r>
      <w:r w:rsidR="007C64E3" w:rsidRPr="00E602C5">
        <w:rPr>
          <w:rFonts w:ascii="Arial" w:hAnsi="Arial" w:cs="Arial"/>
          <w:sz w:val="20"/>
          <w:szCs w:val="20"/>
        </w:rPr>
        <w:t>a</w:t>
      </w:r>
      <w:r w:rsidR="007C64E3" w:rsidRPr="00E602C5">
        <w:rPr>
          <w:rFonts w:ascii="Arial" w:hAnsi="Arial" w:cs="Arial"/>
          <w:spacing w:val="2"/>
          <w:sz w:val="20"/>
          <w:szCs w:val="20"/>
        </w:rPr>
        <w:t>il</w:t>
      </w:r>
      <w:r w:rsidR="007C64E3" w:rsidRPr="00E602C5">
        <w:rPr>
          <w:rFonts w:ascii="Arial" w:hAnsi="Arial" w:cs="Arial"/>
          <w:sz w:val="20"/>
          <w:szCs w:val="20"/>
        </w:rPr>
        <w:t>a</w:t>
      </w:r>
      <w:r w:rsidR="007C64E3" w:rsidRPr="00E602C5">
        <w:rPr>
          <w:rFonts w:ascii="Arial" w:hAnsi="Arial" w:cs="Arial"/>
          <w:spacing w:val="-3"/>
          <w:sz w:val="20"/>
          <w:szCs w:val="20"/>
        </w:rPr>
        <w:t>b</w:t>
      </w:r>
      <w:r w:rsidR="007C64E3" w:rsidRPr="00E602C5">
        <w:rPr>
          <w:rFonts w:ascii="Arial" w:hAnsi="Arial" w:cs="Arial"/>
          <w:sz w:val="20"/>
          <w:szCs w:val="20"/>
        </w:rPr>
        <w:t>il</w:t>
      </w:r>
      <w:r w:rsidR="007C64E3" w:rsidRPr="00E602C5">
        <w:rPr>
          <w:rFonts w:ascii="Arial" w:hAnsi="Arial" w:cs="Arial"/>
          <w:spacing w:val="2"/>
          <w:sz w:val="20"/>
          <w:szCs w:val="20"/>
        </w:rPr>
        <w:t>i</w:t>
      </w:r>
      <w:r w:rsidR="007C64E3" w:rsidRPr="00E602C5">
        <w:rPr>
          <w:rFonts w:ascii="Arial" w:hAnsi="Arial" w:cs="Arial"/>
          <w:sz w:val="20"/>
          <w:szCs w:val="20"/>
        </w:rPr>
        <w:t>ty</w:t>
      </w:r>
      <w:r w:rsidR="007C64E3" w:rsidRPr="00E602C5">
        <w:rPr>
          <w:rFonts w:ascii="Arial" w:hAnsi="Arial" w:cs="Arial"/>
          <w:spacing w:val="-5"/>
          <w:sz w:val="20"/>
          <w:szCs w:val="20"/>
        </w:rPr>
        <w:t xml:space="preserve"> </w:t>
      </w:r>
      <w:r w:rsidR="007C64E3" w:rsidRPr="00E602C5">
        <w:rPr>
          <w:rFonts w:ascii="Arial" w:hAnsi="Arial" w:cs="Arial"/>
          <w:sz w:val="20"/>
          <w:szCs w:val="20"/>
        </w:rPr>
        <w:t>or</w:t>
      </w:r>
      <w:r w:rsidR="007C64E3" w:rsidRPr="00E602C5">
        <w:rPr>
          <w:rFonts w:ascii="Arial" w:hAnsi="Arial" w:cs="Arial"/>
          <w:spacing w:val="-5"/>
          <w:sz w:val="20"/>
          <w:szCs w:val="20"/>
        </w:rPr>
        <w:t xml:space="preserve"> </w:t>
      </w:r>
      <w:r w:rsidR="007C64E3" w:rsidRPr="00E602C5">
        <w:rPr>
          <w:rFonts w:ascii="Arial" w:hAnsi="Arial" w:cs="Arial"/>
          <w:sz w:val="20"/>
          <w:szCs w:val="20"/>
        </w:rPr>
        <w:t>red</w:t>
      </w:r>
      <w:r w:rsidR="007C64E3" w:rsidRPr="00E602C5">
        <w:rPr>
          <w:rFonts w:ascii="Arial" w:hAnsi="Arial" w:cs="Arial"/>
          <w:spacing w:val="-3"/>
          <w:sz w:val="20"/>
          <w:szCs w:val="20"/>
        </w:rPr>
        <w:t>u</w:t>
      </w:r>
      <w:r w:rsidR="007C64E3" w:rsidRPr="00E602C5">
        <w:rPr>
          <w:rFonts w:ascii="Arial" w:hAnsi="Arial" w:cs="Arial"/>
          <w:sz w:val="20"/>
          <w:szCs w:val="20"/>
        </w:rPr>
        <w:t>ced</w:t>
      </w:r>
      <w:r w:rsidR="007C64E3" w:rsidRPr="00E602C5">
        <w:rPr>
          <w:rFonts w:ascii="Arial" w:hAnsi="Arial" w:cs="Arial"/>
          <w:spacing w:val="-5"/>
          <w:sz w:val="20"/>
          <w:szCs w:val="20"/>
        </w:rPr>
        <w:t xml:space="preserve"> </w:t>
      </w:r>
      <w:r w:rsidR="007C64E3" w:rsidRPr="00E602C5">
        <w:rPr>
          <w:rFonts w:ascii="Arial" w:hAnsi="Arial" w:cs="Arial"/>
          <w:sz w:val="20"/>
          <w:szCs w:val="20"/>
        </w:rPr>
        <w:t>a</w:t>
      </w:r>
      <w:r w:rsidR="007C64E3" w:rsidRPr="00E602C5">
        <w:rPr>
          <w:rFonts w:ascii="Arial" w:hAnsi="Arial" w:cs="Arial"/>
          <w:spacing w:val="2"/>
          <w:sz w:val="20"/>
          <w:szCs w:val="20"/>
        </w:rPr>
        <w:t>v</w:t>
      </w:r>
      <w:r w:rsidR="007C64E3" w:rsidRPr="00E602C5">
        <w:rPr>
          <w:rFonts w:ascii="Arial" w:hAnsi="Arial" w:cs="Arial"/>
          <w:sz w:val="20"/>
          <w:szCs w:val="20"/>
        </w:rPr>
        <w:t>a</w:t>
      </w:r>
      <w:r w:rsidR="007C64E3" w:rsidRPr="00E602C5">
        <w:rPr>
          <w:rFonts w:ascii="Arial" w:hAnsi="Arial" w:cs="Arial"/>
          <w:spacing w:val="2"/>
          <w:sz w:val="20"/>
          <w:szCs w:val="20"/>
        </w:rPr>
        <w:t>i</w:t>
      </w:r>
      <w:r w:rsidR="007C64E3" w:rsidRPr="00E602C5">
        <w:rPr>
          <w:rFonts w:ascii="Arial" w:hAnsi="Arial" w:cs="Arial"/>
          <w:spacing w:val="3"/>
          <w:sz w:val="20"/>
          <w:szCs w:val="20"/>
        </w:rPr>
        <w:t>l</w:t>
      </w:r>
      <w:r w:rsidR="007C64E3" w:rsidRPr="00E602C5">
        <w:rPr>
          <w:rFonts w:ascii="Arial" w:hAnsi="Arial" w:cs="Arial"/>
          <w:sz w:val="20"/>
          <w:szCs w:val="20"/>
        </w:rPr>
        <w:t>a</w:t>
      </w:r>
      <w:r w:rsidR="007C64E3" w:rsidRPr="00E602C5">
        <w:rPr>
          <w:rFonts w:ascii="Arial" w:hAnsi="Arial" w:cs="Arial"/>
          <w:spacing w:val="-3"/>
          <w:sz w:val="20"/>
          <w:szCs w:val="20"/>
        </w:rPr>
        <w:t>b</w:t>
      </w:r>
      <w:r w:rsidR="007C64E3" w:rsidRPr="00E602C5">
        <w:rPr>
          <w:rFonts w:ascii="Arial" w:hAnsi="Arial" w:cs="Arial"/>
          <w:sz w:val="20"/>
          <w:szCs w:val="20"/>
        </w:rPr>
        <w:t>il</w:t>
      </w:r>
      <w:r w:rsidR="007C64E3" w:rsidRPr="00E602C5">
        <w:rPr>
          <w:rFonts w:ascii="Arial" w:hAnsi="Arial" w:cs="Arial"/>
          <w:spacing w:val="2"/>
          <w:sz w:val="20"/>
          <w:szCs w:val="20"/>
        </w:rPr>
        <w:t>i</w:t>
      </w:r>
      <w:r w:rsidR="007C64E3" w:rsidRPr="00E602C5">
        <w:rPr>
          <w:rFonts w:ascii="Arial" w:hAnsi="Arial" w:cs="Arial"/>
          <w:sz w:val="20"/>
          <w:szCs w:val="20"/>
        </w:rPr>
        <w:t>ty</w:t>
      </w:r>
      <w:r w:rsidR="007C64E3" w:rsidRPr="00E602C5">
        <w:rPr>
          <w:rFonts w:ascii="Arial" w:hAnsi="Arial" w:cs="Arial"/>
          <w:spacing w:val="-4"/>
          <w:sz w:val="20"/>
          <w:szCs w:val="20"/>
        </w:rPr>
        <w:t xml:space="preserve"> </w:t>
      </w:r>
      <w:r w:rsidR="007C64E3" w:rsidRPr="00E602C5">
        <w:rPr>
          <w:rFonts w:ascii="Arial" w:hAnsi="Arial" w:cs="Arial"/>
          <w:sz w:val="20"/>
          <w:szCs w:val="20"/>
        </w:rPr>
        <w:t>of</w:t>
      </w:r>
      <w:r w:rsidR="007C64E3" w:rsidRPr="00E602C5">
        <w:rPr>
          <w:rFonts w:ascii="Arial" w:hAnsi="Arial" w:cs="Arial"/>
          <w:spacing w:val="-5"/>
          <w:sz w:val="20"/>
          <w:szCs w:val="20"/>
        </w:rPr>
        <w:t xml:space="preserve"> </w:t>
      </w:r>
      <w:r w:rsidR="00A72659" w:rsidRPr="00E602C5">
        <w:rPr>
          <w:rFonts w:ascii="Arial" w:hAnsi="Arial" w:cs="Arial"/>
          <w:sz w:val="20"/>
          <w:szCs w:val="20"/>
        </w:rPr>
        <w:t>internet connection</w:t>
      </w:r>
      <w:r w:rsidR="007C64E3" w:rsidRPr="00E602C5">
        <w:rPr>
          <w:rFonts w:ascii="Arial" w:hAnsi="Arial" w:cs="Arial"/>
          <w:sz w:val="20"/>
          <w:szCs w:val="20"/>
        </w:rPr>
        <w:t>.</w:t>
      </w:r>
    </w:p>
    <w:p w14:paraId="532BDBA5" w14:textId="77777777" w:rsidR="00414ADE" w:rsidRPr="00E602C5" w:rsidRDefault="00C40619" w:rsidP="006B1F19">
      <w:pPr>
        <w:pStyle w:val="ListParagraph"/>
        <w:numPr>
          <w:ilvl w:val="0"/>
          <w:numId w:val="12"/>
        </w:numPr>
        <w:suppressAutoHyphens/>
        <w:spacing w:after="240" w:line="276" w:lineRule="auto"/>
        <w:contextualSpacing w:val="0"/>
        <w:jc w:val="both"/>
        <w:rPr>
          <w:rFonts w:ascii="Arial" w:hAnsi="Arial" w:cs="Arial"/>
          <w:sz w:val="20"/>
          <w:szCs w:val="20"/>
        </w:rPr>
      </w:pPr>
      <w:bookmarkStart w:id="10" w:name="_Ref468157439"/>
      <w:r w:rsidRPr="00E602C5">
        <w:rPr>
          <w:rFonts w:ascii="Arial" w:hAnsi="Arial" w:cs="Arial"/>
          <w:b/>
          <w:sz w:val="20"/>
          <w:szCs w:val="20"/>
        </w:rPr>
        <w:t>TERM, TE</w:t>
      </w:r>
      <w:r w:rsidR="0017273B" w:rsidRPr="00E602C5">
        <w:rPr>
          <w:rFonts w:ascii="Arial" w:hAnsi="Arial" w:cs="Arial"/>
          <w:b/>
          <w:sz w:val="20"/>
          <w:szCs w:val="20"/>
        </w:rPr>
        <w:t>RMINATION, AND SURVIVAL.</w:t>
      </w:r>
    </w:p>
    <w:p w14:paraId="54961E49" w14:textId="6707DA02" w:rsidR="00880C68" w:rsidRPr="00E602C5" w:rsidRDefault="00864C99" w:rsidP="00CC575F">
      <w:pPr>
        <w:pStyle w:val="ListParagraph"/>
        <w:numPr>
          <w:ilvl w:val="1"/>
          <w:numId w:val="12"/>
        </w:numPr>
        <w:suppressAutoHyphens/>
        <w:spacing w:after="240" w:line="276" w:lineRule="auto"/>
        <w:contextualSpacing w:val="0"/>
        <w:jc w:val="both"/>
        <w:rPr>
          <w:rFonts w:ascii="Arial" w:hAnsi="Arial" w:cs="Arial"/>
          <w:sz w:val="20"/>
          <w:szCs w:val="20"/>
        </w:rPr>
      </w:pPr>
      <w:r w:rsidRPr="00E602C5">
        <w:rPr>
          <w:rFonts w:ascii="Arial" w:hAnsi="Arial" w:cs="Arial"/>
          <w:b/>
          <w:sz w:val="20"/>
          <w:szCs w:val="20"/>
        </w:rPr>
        <w:t xml:space="preserve">Term of this Agreement.  </w:t>
      </w:r>
      <w:r w:rsidRPr="00E602C5">
        <w:rPr>
          <w:rFonts w:ascii="Arial" w:hAnsi="Arial" w:cs="Arial"/>
          <w:sz w:val="20"/>
          <w:szCs w:val="20"/>
        </w:rPr>
        <w:t xml:space="preserve">This Agreement shall commence on the </w:t>
      </w:r>
      <w:r w:rsidR="00F044B9">
        <w:rPr>
          <w:rFonts w:ascii="Arial" w:hAnsi="Arial" w:cs="Arial"/>
          <w:sz w:val="20"/>
          <w:szCs w:val="20"/>
        </w:rPr>
        <w:t>Subscription Term Start Date set forth in the Subscription Order Form</w:t>
      </w:r>
      <w:r w:rsidRPr="00E602C5">
        <w:rPr>
          <w:rFonts w:ascii="Arial" w:hAnsi="Arial" w:cs="Arial"/>
          <w:sz w:val="20"/>
          <w:szCs w:val="20"/>
        </w:rPr>
        <w:t xml:space="preserve"> and continue for </w:t>
      </w:r>
      <w:r w:rsidR="00BE6738" w:rsidRPr="00E602C5">
        <w:rPr>
          <w:rFonts w:ascii="Arial" w:hAnsi="Arial" w:cs="Arial"/>
          <w:sz w:val="20"/>
          <w:szCs w:val="20"/>
        </w:rPr>
        <w:t>twelve (12) months</w:t>
      </w:r>
      <w:r w:rsidR="00880C68" w:rsidRPr="00E602C5">
        <w:rPr>
          <w:rFonts w:ascii="Arial" w:hAnsi="Arial" w:cs="Arial"/>
          <w:sz w:val="20"/>
          <w:szCs w:val="20"/>
        </w:rPr>
        <w:t>.  Thereafter, the Agreement shall automatically renew on an annual basis for successive periods of one (1) year each until:</w:t>
      </w:r>
    </w:p>
    <w:p w14:paraId="1E14AC17" w14:textId="77777777" w:rsidR="00880C68" w:rsidRPr="00E602C5" w:rsidRDefault="00880C68" w:rsidP="00880C68">
      <w:pPr>
        <w:pStyle w:val="ListParagraph"/>
        <w:suppressAutoHyphens/>
        <w:spacing w:after="240" w:line="276" w:lineRule="auto"/>
        <w:ind w:left="1440"/>
        <w:contextualSpacing w:val="0"/>
        <w:jc w:val="both"/>
        <w:rPr>
          <w:rFonts w:ascii="Arial" w:hAnsi="Arial" w:cs="Arial"/>
          <w:sz w:val="20"/>
          <w:szCs w:val="20"/>
        </w:rPr>
      </w:pPr>
      <w:r w:rsidRPr="00E602C5">
        <w:rPr>
          <w:rFonts w:ascii="Arial" w:hAnsi="Arial" w:cs="Arial"/>
          <w:sz w:val="20"/>
          <w:szCs w:val="20"/>
        </w:rPr>
        <w:t>(a)</w:t>
      </w:r>
      <w:r w:rsidRPr="00E602C5">
        <w:rPr>
          <w:rFonts w:ascii="Arial" w:hAnsi="Arial" w:cs="Arial"/>
          <w:sz w:val="20"/>
          <w:szCs w:val="20"/>
        </w:rPr>
        <w:tab/>
        <w:t>The Agreement is terminated pursuant to the Term</w:t>
      </w:r>
      <w:r w:rsidR="008B26E5" w:rsidRPr="00E602C5">
        <w:rPr>
          <w:rFonts w:ascii="Arial" w:hAnsi="Arial" w:cs="Arial"/>
          <w:sz w:val="20"/>
          <w:szCs w:val="20"/>
        </w:rPr>
        <w:t>s</w:t>
      </w:r>
      <w:r w:rsidRPr="00E602C5">
        <w:rPr>
          <w:rFonts w:ascii="Arial" w:hAnsi="Arial" w:cs="Arial"/>
          <w:sz w:val="20"/>
          <w:szCs w:val="20"/>
        </w:rPr>
        <w:t xml:space="preserve"> or pursuant to this Section;</w:t>
      </w:r>
    </w:p>
    <w:p w14:paraId="1A1AB278" w14:textId="5A6269E1" w:rsidR="00880C68" w:rsidRPr="00E602C5" w:rsidRDefault="00880C68" w:rsidP="00880C68">
      <w:pPr>
        <w:pStyle w:val="ListParagraph"/>
        <w:suppressAutoHyphens/>
        <w:spacing w:after="240" w:line="276" w:lineRule="auto"/>
        <w:ind w:left="1440"/>
        <w:contextualSpacing w:val="0"/>
        <w:jc w:val="both"/>
        <w:rPr>
          <w:rFonts w:ascii="Arial" w:hAnsi="Arial" w:cs="Arial"/>
          <w:sz w:val="20"/>
          <w:szCs w:val="20"/>
        </w:rPr>
      </w:pPr>
      <w:r w:rsidRPr="00E602C5">
        <w:rPr>
          <w:rFonts w:ascii="Arial" w:hAnsi="Arial" w:cs="Arial"/>
          <w:sz w:val="20"/>
          <w:szCs w:val="20"/>
        </w:rPr>
        <w:t xml:space="preserve">(b) </w:t>
      </w:r>
      <w:r w:rsidRPr="00E602C5">
        <w:rPr>
          <w:rFonts w:ascii="Arial" w:hAnsi="Arial" w:cs="Arial"/>
          <w:sz w:val="20"/>
          <w:szCs w:val="20"/>
        </w:rPr>
        <w:tab/>
      </w:r>
      <w:r w:rsidR="008B26E5" w:rsidRPr="00E602C5">
        <w:rPr>
          <w:rFonts w:ascii="Arial" w:hAnsi="Arial" w:cs="Arial"/>
          <w:sz w:val="20"/>
          <w:szCs w:val="20"/>
        </w:rPr>
        <w:t xml:space="preserve">After the initial term of </w:t>
      </w:r>
      <w:r w:rsidR="00D13AD0" w:rsidRPr="00E602C5">
        <w:rPr>
          <w:rFonts w:ascii="Arial" w:hAnsi="Arial" w:cs="Arial"/>
          <w:sz w:val="20"/>
          <w:szCs w:val="20"/>
        </w:rPr>
        <w:t>this Agreement</w:t>
      </w:r>
      <w:r w:rsidR="008B26E5" w:rsidRPr="00E602C5">
        <w:rPr>
          <w:rFonts w:ascii="Arial" w:hAnsi="Arial" w:cs="Arial"/>
          <w:sz w:val="20"/>
          <w:szCs w:val="20"/>
        </w:rPr>
        <w:t xml:space="preserve">, </w:t>
      </w:r>
      <w:r w:rsidRPr="00E602C5">
        <w:rPr>
          <w:rFonts w:ascii="Arial" w:hAnsi="Arial" w:cs="Arial"/>
          <w:sz w:val="20"/>
          <w:szCs w:val="20"/>
        </w:rPr>
        <w:t xml:space="preserve">Customer provides </w:t>
      </w:r>
      <w:r w:rsidR="007A7F7A" w:rsidRPr="00E602C5">
        <w:rPr>
          <w:rFonts w:ascii="Arial" w:hAnsi="Arial" w:cs="Arial"/>
          <w:sz w:val="20"/>
          <w:szCs w:val="20"/>
        </w:rPr>
        <w:t>Green Turtle</w:t>
      </w:r>
      <w:r w:rsidRPr="00E602C5">
        <w:rPr>
          <w:rFonts w:ascii="Arial" w:hAnsi="Arial" w:cs="Arial"/>
          <w:sz w:val="20"/>
          <w:szCs w:val="20"/>
        </w:rPr>
        <w:t xml:space="preserve"> at least </w:t>
      </w:r>
      <w:r w:rsidR="00D13AD0" w:rsidRPr="00E602C5">
        <w:rPr>
          <w:rFonts w:ascii="Arial" w:hAnsi="Arial" w:cs="Arial"/>
          <w:sz w:val="20"/>
          <w:szCs w:val="20"/>
        </w:rPr>
        <w:t>thirty (30)</w:t>
      </w:r>
      <w:r w:rsidRPr="00E602C5">
        <w:rPr>
          <w:rFonts w:ascii="Arial" w:hAnsi="Arial" w:cs="Arial"/>
          <w:sz w:val="20"/>
          <w:szCs w:val="20"/>
        </w:rPr>
        <w:t xml:space="preserve"> days written notice prior to the upcoming anniversary dat</w:t>
      </w:r>
      <w:r w:rsidR="00CC575F" w:rsidRPr="00E602C5">
        <w:rPr>
          <w:rFonts w:ascii="Arial" w:hAnsi="Arial" w:cs="Arial"/>
          <w:sz w:val="20"/>
          <w:szCs w:val="20"/>
        </w:rPr>
        <w:t>e</w:t>
      </w:r>
      <w:r w:rsidRPr="00E602C5">
        <w:rPr>
          <w:rFonts w:ascii="Arial" w:hAnsi="Arial" w:cs="Arial"/>
          <w:sz w:val="20"/>
          <w:szCs w:val="20"/>
        </w:rPr>
        <w:t xml:space="preserve"> of the </w:t>
      </w:r>
      <w:r w:rsidR="00D13AD0" w:rsidRPr="00E602C5">
        <w:rPr>
          <w:rFonts w:ascii="Arial" w:hAnsi="Arial" w:cs="Arial"/>
          <w:sz w:val="20"/>
          <w:szCs w:val="20"/>
        </w:rPr>
        <w:t>Agreement</w:t>
      </w:r>
      <w:r w:rsidRPr="00E602C5">
        <w:rPr>
          <w:rFonts w:ascii="Arial" w:hAnsi="Arial" w:cs="Arial"/>
          <w:sz w:val="20"/>
          <w:szCs w:val="20"/>
        </w:rPr>
        <w:t xml:space="preserve"> of its intent to </w:t>
      </w:r>
      <w:r w:rsidR="00CC575F" w:rsidRPr="00E602C5">
        <w:rPr>
          <w:rFonts w:ascii="Arial" w:hAnsi="Arial" w:cs="Arial"/>
          <w:sz w:val="20"/>
          <w:szCs w:val="20"/>
        </w:rPr>
        <w:t>terminate</w:t>
      </w:r>
      <w:r w:rsidRPr="00E602C5">
        <w:rPr>
          <w:rFonts w:ascii="Arial" w:hAnsi="Arial" w:cs="Arial"/>
          <w:sz w:val="20"/>
          <w:szCs w:val="20"/>
        </w:rPr>
        <w:t xml:space="preserve"> the </w:t>
      </w:r>
      <w:r w:rsidR="00D13AD0" w:rsidRPr="00E602C5">
        <w:rPr>
          <w:rFonts w:ascii="Arial" w:hAnsi="Arial" w:cs="Arial"/>
          <w:sz w:val="20"/>
          <w:szCs w:val="20"/>
        </w:rPr>
        <w:t>Agreement.  If Customer does not provide timely notice of its intent to terminate this Agreement, the Agreement shall continue for an</w:t>
      </w:r>
      <w:r w:rsidR="004F6098" w:rsidRPr="00E602C5">
        <w:rPr>
          <w:rFonts w:ascii="Arial" w:hAnsi="Arial" w:cs="Arial"/>
          <w:sz w:val="20"/>
          <w:szCs w:val="20"/>
        </w:rPr>
        <w:t xml:space="preserve"> additional</w:t>
      </w:r>
      <w:r w:rsidR="00D13AD0" w:rsidRPr="00E602C5">
        <w:rPr>
          <w:rFonts w:ascii="Arial" w:hAnsi="Arial" w:cs="Arial"/>
          <w:sz w:val="20"/>
          <w:szCs w:val="20"/>
        </w:rPr>
        <w:t xml:space="preserve"> </w:t>
      </w:r>
      <w:r w:rsidR="00CC575F" w:rsidRPr="00E602C5">
        <w:rPr>
          <w:rFonts w:ascii="Arial" w:hAnsi="Arial" w:cs="Arial"/>
          <w:sz w:val="20"/>
          <w:szCs w:val="20"/>
        </w:rPr>
        <w:t xml:space="preserve">twelve </w:t>
      </w:r>
      <w:r w:rsidR="004F6098" w:rsidRPr="00E602C5">
        <w:rPr>
          <w:rFonts w:ascii="Arial" w:hAnsi="Arial" w:cs="Arial"/>
          <w:sz w:val="20"/>
          <w:szCs w:val="20"/>
        </w:rPr>
        <w:t>(12) month period</w:t>
      </w:r>
      <w:r w:rsidR="00D13AD0" w:rsidRPr="00E602C5">
        <w:rPr>
          <w:rFonts w:ascii="Arial" w:hAnsi="Arial" w:cs="Arial"/>
          <w:sz w:val="20"/>
          <w:szCs w:val="20"/>
        </w:rPr>
        <w:t xml:space="preserve"> and Customer is obligated to pay all </w:t>
      </w:r>
      <w:r w:rsidR="00CC575F" w:rsidRPr="00E602C5">
        <w:rPr>
          <w:rFonts w:ascii="Arial" w:hAnsi="Arial" w:cs="Arial"/>
          <w:sz w:val="20"/>
          <w:szCs w:val="20"/>
        </w:rPr>
        <w:t>F</w:t>
      </w:r>
      <w:r w:rsidR="00D13AD0" w:rsidRPr="00E602C5">
        <w:rPr>
          <w:rFonts w:ascii="Arial" w:hAnsi="Arial" w:cs="Arial"/>
          <w:sz w:val="20"/>
          <w:szCs w:val="20"/>
        </w:rPr>
        <w:t>ees for the upcoming year</w:t>
      </w:r>
      <w:r w:rsidRPr="00E602C5">
        <w:rPr>
          <w:rFonts w:ascii="Arial" w:hAnsi="Arial" w:cs="Arial"/>
          <w:sz w:val="20"/>
          <w:szCs w:val="20"/>
        </w:rPr>
        <w:t>; or</w:t>
      </w:r>
    </w:p>
    <w:p w14:paraId="0D3D5D58" w14:textId="08676395" w:rsidR="00880C68" w:rsidRPr="00E602C5" w:rsidRDefault="00880C68" w:rsidP="00880C68">
      <w:pPr>
        <w:pStyle w:val="ListParagraph"/>
        <w:suppressAutoHyphens/>
        <w:spacing w:after="240" w:line="276" w:lineRule="auto"/>
        <w:ind w:left="1440"/>
        <w:contextualSpacing w:val="0"/>
        <w:jc w:val="both"/>
        <w:rPr>
          <w:rFonts w:ascii="Arial" w:hAnsi="Arial" w:cs="Arial"/>
          <w:sz w:val="20"/>
          <w:szCs w:val="20"/>
        </w:rPr>
      </w:pPr>
      <w:r w:rsidRPr="00E602C5">
        <w:rPr>
          <w:rFonts w:ascii="Arial" w:hAnsi="Arial" w:cs="Arial"/>
          <w:sz w:val="20"/>
          <w:szCs w:val="20"/>
        </w:rPr>
        <w:t>(c)</w:t>
      </w:r>
      <w:r w:rsidRPr="00E602C5">
        <w:rPr>
          <w:rFonts w:ascii="Arial" w:hAnsi="Arial" w:cs="Arial"/>
          <w:sz w:val="20"/>
          <w:szCs w:val="20"/>
        </w:rPr>
        <w:tab/>
      </w:r>
      <w:r w:rsidR="007A7F7A" w:rsidRPr="00E602C5">
        <w:rPr>
          <w:rFonts w:ascii="Arial" w:hAnsi="Arial" w:cs="Arial"/>
          <w:sz w:val="20"/>
          <w:szCs w:val="20"/>
        </w:rPr>
        <w:t>Green Turtle</w:t>
      </w:r>
      <w:r w:rsidRPr="00E602C5">
        <w:rPr>
          <w:rFonts w:ascii="Arial" w:hAnsi="Arial" w:cs="Arial"/>
          <w:sz w:val="20"/>
          <w:szCs w:val="20"/>
        </w:rPr>
        <w:t xml:space="preserve"> provides at least thirty (30) days prior written notice of its intent to terminate this Agreement</w:t>
      </w:r>
      <w:r w:rsidR="00326313">
        <w:rPr>
          <w:rFonts w:ascii="Arial" w:hAnsi="Arial" w:cs="Arial"/>
          <w:sz w:val="20"/>
          <w:szCs w:val="20"/>
        </w:rPr>
        <w:t xml:space="preserve"> for any reason in its sole discretion</w:t>
      </w:r>
      <w:r w:rsidR="0082368D">
        <w:rPr>
          <w:rFonts w:ascii="Arial" w:hAnsi="Arial" w:cs="Arial"/>
          <w:sz w:val="20"/>
          <w:szCs w:val="20"/>
        </w:rPr>
        <w:t>.</w:t>
      </w:r>
    </w:p>
    <w:p w14:paraId="0632B1D8" w14:textId="485B45A2" w:rsidR="00414ADE" w:rsidRPr="00E602C5" w:rsidRDefault="00414ADE" w:rsidP="006B1F19">
      <w:pPr>
        <w:pStyle w:val="ListParagraph"/>
        <w:numPr>
          <w:ilvl w:val="1"/>
          <w:numId w:val="12"/>
        </w:numPr>
        <w:suppressAutoHyphens/>
        <w:spacing w:after="240" w:line="276" w:lineRule="auto"/>
        <w:contextualSpacing w:val="0"/>
        <w:jc w:val="both"/>
        <w:rPr>
          <w:rFonts w:ascii="Arial" w:hAnsi="Arial" w:cs="Arial"/>
          <w:sz w:val="20"/>
          <w:szCs w:val="20"/>
        </w:rPr>
      </w:pPr>
      <w:r w:rsidRPr="00E602C5">
        <w:rPr>
          <w:rFonts w:ascii="Arial" w:hAnsi="Arial" w:cs="Arial"/>
          <w:b/>
          <w:sz w:val="20"/>
          <w:szCs w:val="20"/>
        </w:rPr>
        <w:t>Termination for Breach.</w:t>
      </w:r>
      <w:r w:rsidRPr="00E602C5">
        <w:rPr>
          <w:rFonts w:ascii="Arial" w:hAnsi="Arial" w:cs="Arial"/>
          <w:sz w:val="20"/>
          <w:szCs w:val="20"/>
        </w:rPr>
        <w:t xml:space="preserve">  Either party may terminate this Agreement for a</w:t>
      </w:r>
      <w:r w:rsidR="009819B0" w:rsidRPr="00E602C5">
        <w:rPr>
          <w:rFonts w:ascii="Arial" w:hAnsi="Arial" w:cs="Arial"/>
          <w:sz w:val="20"/>
          <w:szCs w:val="20"/>
        </w:rPr>
        <w:t>n uncured</w:t>
      </w:r>
      <w:r w:rsidRPr="00E602C5">
        <w:rPr>
          <w:rFonts w:ascii="Arial" w:hAnsi="Arial" w:cs="Arial"/>
          <w:sz w:val="20"/>
          <w:szCs w:val="20"/>
        </w:rPr>
        <w:t xml:space="preserve"> mater</w:t>
      </w:r>
      <w:r w:rsidR="00AF3ECB" w:rsidRPr="00E602C5">
        <w:rPr>
          <w:rFonts w:ascii="Arial" w:hAnsi="Arial" w:cs="Arial"/>
          <w:sz w:val="20"/>
          <w:szCs w:val="20"/>
        </w:rPr>
        <w:t>ial breach</w:t>
      </w:r>
      <w:r w:rsidR="009819B0" w:rsidRPr="00E602C5">
        <w:rPr>
          <w:rFonts w:ascii="Arial" w:hAnsi="Arial" w:cs="Arial"/>
          <w:sz w:val="20"/>
          <w:szCs w:val="20"/>
        </w:rPr>
        <w:t xml:space="preserve"> by the other party</w:t>
      </w:r>
      <w:r w:rsidR="00AF3ECB" w:rsidRPr="00E602C5">
        <w:rPr>
          <w:rFonts w:ascii="Arial" w:hAnsi="Arial" w:cs="Arial"/>
          <w:sz w:val="20"/>
          <w:szCs w:val="20"/>
        </w:rPr>
        <w:t>.  The non-breaching party shall give the breaching p</w:t>
      </w:r>
      <w:r w:rsidRPr="00E602C5">
        <w:rPr>
          <w:rFonts w:ascii="Arial" w:hAnsi="Arial" w:cs="Arial"/>
          <w:sz w:val="20"/>
          <w:szCs w:val="20"/>
        </w:rPr>
        <w:t>arty written notice stating the nature and character of the breach.  Except for Customer's breach of its payment obligations, the non-brea</w:t>
      </w:r>
      <w:r w:rsidR="00AF3ECB" w:rsidRPr="00E602C5">
        <w:rPr>
          <w:rFonts w:ascii="Arial" w:hAnsi="Arial" w:cs="Arial"/>
          <w:sz w:val="20"/>
          <w:szCs w:val="20"/>
        </w:rPr>
        <w:t>ching p</w:t>
      </w:r>
      <w:r w:rsidRPr="00E602C5">
        <w:rPr>
          <w:rFonts w:ascii="Arial" w:hAnsi="Arial" w:cs="Arial"/>
          <w:sz w:val="20"/>
          <w:szCs w:val="20"/>
        </w:rPr>
        <w:t xml:space="preserve">arty shall allow the breaching </w:t>
      </w:r>
      <w:r w:rsidR="003A6B29" w:rsidRPr="00E602C5">
        <w:rPr>
          <w:rFonts w:ascii="Arial" w:hAnsi="Arial" w:cs="Arial"/>
          <w:sz w:val="20"/>
          <w:szCs w:val="20"/>
        </w:rPr>
        <w:t>p</w:t>
      </w:r>
      <w:r w:rsidRPr="00E602C5">
        <w:rPr>
          <w:rFonts w:ascii="Arial" w:hAnsi="Arial" w:cs="Arial"/>
          <w:sz w:val="20"/>
          <w:szCs w:val="20"/>
        </w:rPr>
        <w:t>arty thirty (30) calendar days from the date of the notice to correct the breach.  If the breach remains uncured after such thirty (30) calendar</w:t>
      </w:r>
      <w:r w:rsidR="00AF3ECB" w:rsidRPr="00E602C5">
        <w:rPr>
          <w:rFonts w:ascii="Arial" w:hAnsi="Arial" w:cs="Arial"/>
          <w:sz w:val="20"/>
          <w:szCs w:val="20"/>
        </w:rPr>
        <w:t xml:space="preserve"> day period, the non-breaching p</w:t>
      </w:r>
      <w:r w:rsidRPr="00E602C5">
        <w:rPr>
          <w:rFonts w:ascii="Arial" w:hAnsi="Arial" w:cs="Arial"/>
          <w:sz w:val="20"/>
          <w:szCs w:val="20"/>
        </w:rPr>
        <w:t>arty may terminate the Agreement.</w:t>
      </w:r>
      <w:r w:rsidR="00C739EF" w:rsidRPr="00E602C5">
        <w:rPr>
          <w:rFonts w:ascii="Arial" w:hAnsi="Arial" w:cs="Arial"/>
          <w:sz w:val="20"/>
          <w:szCs w:val="20"/>
        </w:rPr>
        <w:t xml:space="preserve"> </w:t>
      </w:r>
      <w:r w:rsidR="00DD4082" w:rsidRPr="00E602C5">
        <w:rPr>
          <w:rFonts w:ascii="Arial" w:hAnsi="Arial" w:cs="Arial"/>
          <w:sz w:val="20"/>
          <w:szCs w:val="20"/>
        </w:rPr>
        <w:t xml:space="preserve">Notwithstanding the foregoing, </w:t>
      </w:r>
      <w:r w:rsidR="007A7F7A" w:rsidRPr="00E602C5">
        <w:rPr>
          <w:rFonts w:ascii="Arial" w:hAnsi="Arial" w:cs="Arial"/>
          <w:sz w:val="20"/>
          <w:szCs w:val="20"/>
        </w:rPr>
        <w:t>Green Turtle</w:t>
      </w:r>
      <w:r w:rsidR="00AF3ECB" w:rsidRPr="00E602C5">
        <w:rPr>
          <w:rFonts w:ascii="Arial" w:hAnsi="Arial" w:cs="Arial"/>
          <w:sz w:val="20"/>
          <w:szCs w:val="20"/>
        </w:rPr>
        <w:t xml:space="preserve"> </w:t>
      </w:r>
      <w:r w:rsidR="00C739EF" w:rsidRPr="00E602C5">
        <w:rPr>
          <w:rFonts w:ascii="Arial" w:hAnsi="Arial" w:cs="Arial"/>
          <w:sz w:val="20"/>
          <w:szCs w:val="20"/>
        </w:rPr>
        <w:t>may suspend the Se</w:t>
      </w:r>
      <w:r w:rsidR="00E274BD" w:rsidRPr="00E602C5">
        <w:rPr>
          <w:rFonts w:ascii="Arial" w:hAnsi="Arial" w:cs="Arial"/>
          <w:sz w:val="20"/>
          <w:szCs w:val="20"/>
        </w:rPr>
        <w:t>rvice</w:t>
      </w:r>
      <w:r w:rsidR="000D19C2" w:rsidRPr="00E602C5">
        <w:rPr>
          <w:rFonts w:ascii="Arial" w:hAnsi="Arial" w:cs="Arial"/>
          <w:sz w:val="20"/>
          <w:szCs w:val="20"/>
        </w:rPr>
        <w:t xml:space="preserve"> or terminate this</w:t>
      </w:r>
      <w:r w:rsidR="00C739EF" w:rsidRPr="00E602C5">
        <w:rPr>
          <w:rFonts w:ascii="Arial" w:hAnsi="Arial" w:cs="Arial"/>
          <w:sz w:val="20"/>
          <w:szCs w:val="20"/>
        </w:rPr>
        <w:t xml:space="preserve"> Agreement, without penalty, if Customer is past due on any of its payment obligations.  </w:t>
      </w:r>
    </w:p>
    <w:p w14:paraId="61DD59C6" w14:textId="46AC1E9A" w:rsidR="00414ADE" w:rsidRPr="00E602C5" w:rsidRDefault="00414ADE" w:rsidP="006B1F19">
      <w:pPr>
        <w:pStyle w:val="ListParagraph"/>
        <w:numPr>
          <w:ilvl w:val="1"/>
          <w:numId w:val="12"/>
        </w:numPr>
        <w:suppressAutoHyphens/>
        <w:spacing w:after="240" w:line="276" w:lineRule="auto"/>
        <w:contextualSpacing w:val="0"/>
        <w:jc w:val="both"/>
        <w:rPr>
          <w:rFonts w:ascii="Arial" w:hAnsi="Arial" w:cs="Arial"/>
          <w:sz w:val="20"/>
          <w:szCs w:val="20"/>
        </w:rPr>
      </w:pPr>
      <w:bookmarkStart w:id="11" w:name="_2m6kmyk" w:colFirst="0" w:colLast="0"/>
      <w:bookmarkEnd w:id="11"/>
      <w:r w:rsidRPr="00E602C5">
        <w:rPr>
          <w:rFonts w:ascii="Arial" w:hAnsi="Arial" w:cs="Arial"/>
          <w:b/>
          <w:sz w:val="20"/>
          <w:szCs w:val="20"/>
        </w:rPr>
        <w:t>In the Event of Insolvency or Bankruptcy.</w:t>
      </w:r>
      <w:r w:rsidR="00AF3ECB" w:rsidRPr="00E602C5">
        <w:rPr>
          <w:rFonts w:ascii="Arial" w:hAnsi="Arial" w:cs="Arial"/>
          <w:sz w:val="20"/>
          <w:szCs w:val="20"/>
        </w:rPr>
        <w:t xml:space="preserve">  Either p</w:t>
      </w:r>
      <w:r w:rsidRPr="00E602C5">
        <w:rPr>
          <w:rFonts w:ascii="Arial" w:hAnsi="Arial" w:cs="Arial"/>
          <w:sz w:val="20"/>
          <w:szCs w:val="20"/>
        </w:rPr>
        <w:t xml:space="preserve">arty may terminate the </w:t>
      </w:r>
      <w:r w:rsidR="00B171E6">
        <w:rPr>
          <w:rFonts w:ascii="Arial" w:hAnsi="Arial" w:cs="Arial"/>
          <w:sz w:val="20"/>
          <w:szCs w:val="20"/>
        </w:rPr>
        <w:t>Agreement</w:t>
      </w:r>
      <w:r w:rsidRPr="00E602C5">
        <w:rPr>
          <w:rFonts w:ascii="Arial" w:hAnsi="Arial" w:cs="Arial"/>
          <w:sz w:val="20"/>
          <w:szCs w:val="20"/>
        </w:rPr>
        <w:t xml:space="preserve"> </w:t>
      </w:r>
      <w:r w:rsidR="003A4DC3">
        <w:rPr>
          <w:rFonts w:ascii="Arial" w:hAnsi="Arial" w:cs="Arial"/>
          <w:sz w:val="20"/>
          <w:szCs w:val="20"/>
        </w:rPr>
        <w:t xml:space="preserve">immediately upon </w:t>
      </w:r>
      <w:r w:rsidR="00AF3ECB" w:rsidRPr="00E602C5">
        <w:rPr>
          <w:rFonts w:ascii="Arial" w:hAnsi="Arial" w:cs="Arial"/>
          <w:sz w:val="20"/>
          <w:szCs w:val="20"/>
        </w:rPr>
        <w:t>written notice to the other p</w:t>
      </w:r>
      <w:r w:rsidRPr="00E602C5">
        <w:rPr>
          <w:rFonts w:ascii="Arial" w:hAnsi="Arial" w:cs="Arial"/>
          <w:sz w:val="20"/>
          <w:szCs w:val="20"/>
        </w:rPr>
        <w:t>arty, if any of the following events occurs</w:t>
      </w:r>
      <w:bookmarkStart w:id="12" w:name="_11bux6d" w:colFirst="0" w:colLast="0"/>
      <w:bookmarkEnd w:id="12"/>
      <w:r w:rsidRPr="00E602C5">
        <w:rPr>
          <w:rFonts w:ascii="Arial" w:hAnsi="Arial" w:cs="Arial"/>
          <w:sz w:val="20"/>
          <w:szCs w:val="20"/>
        </w:rPr>
        <w:t xml:space="preserve">: (a) </w:t>
      </w:r>
      <w:r w:rsidR="00CC575F" w:rsidRPr="00E602C5">
        <w:rPr>
          <w:rFonts w:ascii="Arial" w:hAnsi="Arial" w:cs="Arial"/>
          <w:sz w:val="20"/>
          <w:szCs w:val="20"/>
        </w:rPr>
        <w:t xml:space="preserve">the other </w:t>
      </w:r>
      <w:r w:rsidRPr="00E602C5">
        <w:rPr>
          <w:rFonts w:ascii="Arial" w:hAnsi="Arial" w:cs="Arial"/>
          <w:sz w:val="20"/>
          <w:szCs w:val="20"/>
        </w:rPr>
        <w:t>party commits any act of bankruptcy, (b)</w:t>
      </w:r>
      <w:r w:rsidR="00CC575F" w:rsidRPr="00E602C5">
        <w:rPr>
          <w:rFonts w:ascii="Arial" w:hAnsi="Arial" w:cs="Arial"/>
          <w:sz w:val="20"/>
          <w:szCs w:val="20"/>
        </w:rPr>
        <w:t xml:space="preserve"> the other party</w:t>
      </w:r>
      <w:r w:rsidRPr="00E602C5">
        <w:rPr>
          <w:rFonts w:ascii="Arial" w:hAnsi="Arial" w:cs="Arial"/>
          <w:sz w:val="20"/>
          <w:szCs w:val="20"/>
        </w:rPr>
        <w:t xml:space="preserve"> becomes insolvent or makes a general assignment for the benefit of its creditors or an arrangement for its creditors, (c)</w:t>
      </w:r>
      <w:r w:rsidR="00CC575F" w:rsidRPr="00E602C5">
        <w:rPr>
          <w:rFonts w:ascii="Arial" w:hAnsi="Arial" w:cs="Arial"/>
          <w:sz w:val="20"/>
          <w:szCs w:val="20"/>
        </w:rPr>
        <w:t xml:space="preserve"> the other party</w:t>
      </w:r>
      <w:r w:rsidRPr="00E602C5">
        <w:rPr>
          <w:rFonts w:ascii="Arial" w:hAnsi="Arial" w:cs="Arial"/>
          <w:sz w:val="20"/>
          <w:szCs w:val="20"/>
        </w:rPr>
        <w:t xml:space="preserve"> is unable to pay its debts as they become due, files a petition under any bankruptcy or insolvency act, (d) </w:t>
      </w:r>
      <w:r w:rsidR="00CC575F" w:rsidRPr="00E602C5">
        <w:rPr>
          <w:rFonts w:ascii="Arial" w:hAnsi="Arial" w:cs="Arial"/>
          <w:sz w:val="20"/>
          <w:szCs w:val="20"/>
        </w:rPr>
        <w:t xml:space="preserve">the other party </w:t>
      </w:r>
      <w:r w:rsidRPr="00E602C5">
        <w:rPr>
          <w:rFonts w:ascii="Arial" w:hAnsi="Arial" w:cs="Arial"/>
          <w:sz w:val="20"/>
          <w:szCs w:val="20"/>
        </w:rPr>
        <w:t xml:space="preserve">has any such petition filed against it which is not dismissed within sixty (60) days, </w:t>
      </w:r>
      <w:r w:rsidR="009819B0" w:rsidRPr="00E602C5">
        <w:rPr>
          <w:rFonts w:ascii="Arial" w:hAnsi="Arial" w:cs="Arial"/>
          <w:sz w:val="20"/>
          <w:szCs w:val="20"/>
        </w:rPr>
        <w:t>(e)</w:t>
      </w:r>
      <w:r w:rsidRPr="00E602C5">
        <w:rPr>
          <w:rFonts w:ascii="Arial" w:hAnsi="Arial" w:cs="Arial"/>
          <w:sz w:val="20"/>
          <w:szCs w:val="20"/>
        </w:rPr>
        <w:t xml:space="preserve"> </w:t>
      </w:r>
      <w:bookmarkStart w:id="13" w:name="_2zlqixl" w:colFirst="0" w:colLast="0"/>
      <w:bookmarkEnd w:id="13"/>
      <w:r w:rsidRPr="00E602C5">
        <w:rPr>
          <w:rFonts w:ascii="Arial" w:hAnsi="Arial" w:cs="Arial"/>
          <w:sz w:val="20"/>
          <w:szCs w:val="20"/>
        </w:rPr>
        <w:t>a receiver or manager is app</w:t>
      </w:r>
      <w:r w:rsidR="00AF3ECB" w:rsidRPr="00E602C5">
        <w:rPr>
          <w:rFonts w:ascii="Arial" w:hAnsi="Arial" w:cs="Arial"/>
          <w:sz w:val="20"/>
          <w:szCs w:val="20"/>
        </w:rPr>
        <w:t>ointed for the business of the</w:t>
      </w:r>
      <w:r w:rsidR="00CC575F" w:rsidRPr="00E602C5">
        <w:rPr>
          <w:rFonts w:ascii="Arial" w:hAnsi="Arial" w:cs="Arial"/>
          <w:sz w:val="20"/>
          <w:szCs w:val="20"/>
        </w:rPr>
        <w:t xml:space="preserve"> other</w:t>
      </w:r>
      <w:r w:rsidR="00AF3ECB" w:rsidRPr="00E602C5">
        <w:rPr>
          <w:rFonts w:ascii="Arial" w:hAnsi="Arial" w:cs="Arial"/>
          <w:sz w:val="20"/>
          <w:szCs w:val="20"/>
        </w:rPr>
        <w:t xml:space="preserve"> p</w:t>
      </w:r>
      <w:r w:rsidRPr="00E602C5">
        <w:rPr>
          <w:rFonts w:ascii="Arial" w:hAnsi="Arial" w:cs="Arial"/>
          <w:sz w:val="20"/>
          <w:szCs w:val="20"/>
        </w:rPr>
        <w:t xml:space="preserve">arty; or (f) </w:t>
      </w:r>
      <w:bookmarkStart w:id="14" w:name="_1er0t5e" w:colFirst="0" w:colLast="0"/>
      <w:bookmarkEnd w:id="14"/>
      <w:r w:rsidR="00AF3ECB" w:rsidRPr="00E602C5">
        <w:rPr>
          <w:rFonts w:ascii="Arial" w:hAnsi="Arial" w:cs="Arial"/>
          <w:sz w:val="20"/>
          <w:szCs w:val="20"/>
        </w:rPr>
        <w:t>the</w:t>
      </w:r>
      <w:r w:rsidR="00CC575F" w:rsidRPr="00E602C5">
        <w:rPr>
          <w:rFonts w:ascii="Arial" w:hAnsi="Arial" w:cs="Arial"/>
          <w:sz w:val="20"/>
          <w:szCs w:val="20"/>
        </w:rPr>
        <w:t xml:space="preserve"> other</w:t>
      </w:r>
      <w:r w:rsidR="00AF3ECB" w:rsidRPr="00E602C5">
        <w:rPr>
          <w:rFonts w:ascii="Arial" w:hAnsi="Arial" w:cs="Arial"/>
          <w:sz w:val="20"/>
          <w:szCs w:val="20"/>
        </w:rPr>
        <w:t xml:space="preserve"> p</w:t>
      </w:r>
      <w:r w:rsidRPr="00E602C5">
        <w:rPr>
          <w:rFonts w:ascii="Arial" w:hAnsi="Arial" w:cs="Arial"/>
          <w:sz w:val="20"/>
          <w:szCs w:val="20"/>
        </w:rPr>
        <w:t>arty takes the benefit of any law in force for the winding up or liquidation of its corporation or other entities.</w:t>
      </w:r>
    </w:p>
    <w:p w14:paraId="03C9E483" w14:textId="43083D5D" w:rsidR="00414ADE" w:rsidRPr="00E602C5" w:rsidRDefault="00414ADE" w:rsidP="006B1F19">
      <w:pPr>
        <w:pStyle w:val="ListParagraph"/>
        <w:numPr>
          <w:ilvl w:val="1"/>
          <w:numId w:val="12"/>
        </w:numPr>
        <w:suppressAutoHyphens/>
        <w:spacing w:after="240" w:line="276" w:lineRule="auto"/>
        <w:contextualSpacing w:val="0"/>
        <w:jc w:val="both"/>
        <w:rPr>
          <w:rFonts w:ascii="Arial" w:hAnsi="Arial" w:cs="Arial"/>
          <w:sz w:val="20"/>
          <w:szCs w:val="20"/>
        </w:rPr>
      </w:pPr>
      <w:bookmarkStart w:id="15" w:name="_3yqobt7" w:colFirst="0" w:colLast="0"/>
      <w:bookmarkStart w:id="16" w:name="_2dvym10" w:colFirst="0" w:colLast="0"/>
      <w:bookmarkStart w:id="17" w:name="t18w8t" w:colFirst="0" w:colLast="0"/>
      <w:bookmarkEnd w:id="15"/>
      <w:bookmarkEnd w:id="16"/>
      <w:bookmarkEnd w:id="17"/>
      <w:r w:rsidRPr="00E602C5">
        <w:rPr>
          <w:rFonts w:ascii="Arial" w:hAnsi="Arial" w:cs="Arial"/>
          <w:b/>
          <w:sz w:val="20"/>
          <w:szCs w:val="20"/>
        </w:rPr>
        <w:t>Payment upon Termination.</w:t>
      </w:r>
      <w:r w:rsidRPr="00E602C5">
        <w:rPr>
          <w:rFonts w:ascii="Arial" w:hAnsi="Arial" w:cs="Arial"/>
          <w:sz w:val="20"/>
          <w:szCs w:val="20"/>
        </w:rPr>
        <w:t xml:space="preserve">  If </w:t>
      </w:r>
      <w:r w:rsidR="007A7F7A" w:rsidRPr="00E602C5">
        <w:rPr>
          <w:rFonts w:ascii="Arial" w:hAnsi="Arial" w:cs="Arial"/>
          <w:sz w:val="20"/>
          <w:szCs w:val="20"/>
        </w:rPr>
        <w:t>Green Turtle</w:t>
      </w:r>
      <w:r w:rsidRPr="00E602C5">
        <w:rPr>
          <w:rFonts w:ascii="Arial" w:hAnsi="Arial" w:cs="Arial"/>
          <w:sz w:val="20"/>
          <w:szCs w:val="20"/>
        </w:rPr>
        <w:t xml:space="preserve"> terminates this Agreement</w:t>
      </w:r>
      <w:r w:rsidR="009819B0" w:rsidRPr="00E602C5">
        <w:rPr>
          <w:rFonts w:ascii="Arial" w:hAnsi="Arial" w:cs="Arial"/>
          <w:sz w:val="20"/>
          <w:szCs w:val="20"/>
        </w:rPr>
        <w:t xml:space="preserve"> or any Subscription Order Form</w:t>
      </w:r>
      <w:r w:rsidRPr="00E602C5">
        <w:rPr>
          <w:rFonts w:ascii="Arial" w:hAnsi="Arial" w:cs="Arial"/>
          <w:sz w:val="20"/>
          <w:szCs w:val="20"/>
        </w:rPr>
        <w:t xml:space="preserve">, Customer will pay any unpaid </w:t>
      </w:r>
      <w:r w:rsidR="008B26E5" w:rsidRPr="00E602C5">
        <w:rPr>
          <w:rFonts w:ascii="Arial" w:hAnsi="Arial" w:cs="Arial"/>
          <w:sz w:val="20"/>
          <w:szCs w:val="20"/>
        </w:rPr>
        <w:t>F</w:t>
      </w:r>
      <w:r w:rsidRPr="00E602C5">
        <w:rPr>
          <w:rFonts w:ascii="Arial" w:hAnsi="Arial" w:cs="Arial"/>
          <w:sz w:val="20"/>
          <w:szCs w:val="20"/>
        </w:rPr>
        <w:t xml:space="preserve">ees covering the remainder of </w:t>
      </w:r>
      <w:r w:rsidR="00B8318D" w:rsidRPr="00E602C5">
        <w:rPr>
          <w:rFonts w:ascii="Arial" w:hAnsi="Arial" w:cs="Arial"/>
          <w:sz w:val="20"/>
          <w:szCs w:val="20"/>
        </w:rPr>
        <w:t>the term for each outstanding Subscription Order Form under this Agreement</w:t>
      </w:r>
      <w:r w:rsidRPr="00E602C5">
        <w:rPr>
          <w:rFonts w:ascii="Arial" w:hAnsi="Arial" w:cs="Arial"/>
          <w:sz w:val="20"/>
          <w:szCs w:val="20"/>
        </w:rPr>
        <w:t xml:space="preserve">.  In no event </w:t>
      </w:r>
      <w:r w:rsidRPr="00E602C5">
        <w:rPr>
          <w:rFonts w:ascii="Arial" w:hAnsi="Arial" w:cs="Arial"/>
          <w:sz w:val="20"/>
          <w:szCs w:val="20"/>
        </w:rPr>
        <w:lastRenderedPageBreak/>
        <w:t>will termination relieve Customer of its obligation to pay any Fees payable for the period prior to the effective date of termination</w:t>
      </w:r>
      <w:r w:rsidR="009819B0" w:rsidRPr="00E602C5">
        <w:rPr>
          <w:rFonts w:ascii="Arial" w:hAnsi="Arial" w:cs="Arial"/>
          <w:sz w:val="20"/>
          <w:szCs w:val="20"/>
        </w:rPr>
        <w:t xml:space="preserve"> of this Agreement or of the Subscription Order Form</w:t>
      </w:r>
      <w:r w:rsidR="00B8318D" w:rsidRPr="00E602C5">
        <w:rPr>
          <w:rFonts w:ascii="Arial" w:hAnsi="Arial" w:cs="Arial"/>
          <w:sz w:val="20"/>
          <w:szCs w:val="20"/>
        </w:rPr>
        <w:t xml:space="preserve"> and the remaining term of the </w:t>
      </w:r>
      <w:r w:rsidR="003D2FCC">
        <w:rPr>
          <w:rFonts w:ascii="Arial" w:hAnsi="Arial" w:cs="Arial"/>
          <w:sz w:val="20"/>
          <w:szCs w:val="20"/>
        </w:rPr>
        <w:t>then-current year of this</w:t>
      </w:r>
      <w:r w:rsidR="00B8318D" w:rsidRPr="00E602C5">
        <w:rPr>
          <w:rFonts w:ascii="Arial" w:hAnsi="Arial" w:cs="Arial"/>
          <w:sz w:val="20"/>
          <w:szCs w:val="20"/>
        </w:rPr>
        <w:t xml:space="preserve"> Agreement for each Subscription Order Form</w:t>
      </w:r>
      <w:r w:rsidR="00C40619" w:rsidRPr="00E602C5">
        <w:rPr>
          <w:rFonts w:ascii="Arial" w:hAnsi="Arial" w:cs="Arial"/>
          <w:sz w:val="20"/>
          <w:szCs w:val="20"/>
        </w:rPr>
        <w:t>.</w:t>
      </w:r>
    </w:p>
    <w:p w14:paraId="7350386C" w14:textId="2217E7E6" w:rsidR="00C40619" w:rsidRPr="00E602C5" w:rsidRDefault="00C40619" w:rsidP="006B1F19">
      <w:pPr>
        <w:pStyle w:val="ListParagraph"/>
        <w:numPr>
          <w:ilvl w:val="1"/>
          <w:numId w:val="12"/>
        </w:numPr>
        <w:suppressAutoHyphens/>
        <w:spacing w:after="240" w:line="276" w:lineRule="auto"/>
        <w:contextualSpacing w:val="0"/>
        <w:jc w:val="both"/>
        <w:rPr>
          <w:rFonts w:ascii="Arial" w:hAnsi="Arial" w:cs="Arial"/>
          <w:sz w:val="20"/>
          <w:szCs w:val="20"/>
        </w:rPr>
      </w:pPr>
      <w:r w:rsidRPr="00E602C5">
        <w:rPr>
          <w:rFonts w:ascii="Arial" w:hAnsi="Arial" w:cs="Arial"/>
          <w:b/>
          <w:sz w:val="20"/>
          <w:szCs w:val="20"/>
        </w:rPr>
        <w:t xml:space="preserve">Survival.  </w:t>
      </w:r>
      <w:r w:rsidRPr="00E602C5">
        <w:rPr>
          <w:rFonts w:ascii="Arial" w:hAnsi="Arial" w:cs="Arial"/>
          <w:sz w:val="20"/>
          <w:szCs w:val="20"/>
        </w:rPr>
        <w:t xml:space="preserve">In the event of the termination of this </w:t>
      </w:r>
      <w:r w:rsidR="00B171E6">
        <w:rPr>
          <w:rFonts w:ascii="Arial" w:hAnsi="Arial" w:cs="Arial"/>
          <w:sz w:val="20"/>
          <w:szCs w:val="20"/>
        </w:rPr>
        <w:t>Agreement</w:t>
      </w:r>
      <w:r w:rsidRPr="00E602C5">
        <w:rPr>
          <w:rFonts w:ascii="Arial" w:hAnsi="Arial" w:cs="Arial"/>
          <w:sz w:val="20"/>
          <w:szCs w:val="20"/>
        </w:rPr>
        <w:t>, the provisions which by their nature are intended to survive expiratio</w:t>
      </w:r>
      <w:r w:rsidR="001850D5">
        <w:rPr>
          <w:rFonts w:ascii="Arial" w:hAnsi="Arial" w:cs="Arial"/>
          <w:sz w:val="20"/>
          <w:szCs w:val="20"/>
        </w:rPr>
        <w:t xml:space="preserve">n or termination shall survive, </w:t>
      </w:r>
      <w:r w:rsidR="001850D5">
        <w:rPr>
          <w:rFonts w:ascii="Arial" w:hAnsi="Arial" w:cs="Arial"/>
          <w:bCs/>
          <w:sz w:val="20"/>
          <w:szCs w:val="20"/>
        </w:rPr>
        <w:t xml:space="preserve">including without limitation </w:t>
      </w:r>
      <w:r w:rsidR="00F76FE5">
        <w:rPr>
          <w:rFonts w:ascii="Arial" w:hAnsi="Arial" w:cs="Arial"/>
          <w:bCs/>
          <w:sz w:val="20"/>
          <w:szCs w:val="20"/>
        </w:rPr>
        <w:t>Section 10 (Subscription Service Fees), Section 11 (Ownership and License Rights), Section 13 (Proprietary Information</w:t>
      </w:r>
      <w:r w:rsidR="001850D5">
        <w:rPr>
          <w:rFonts w:ascii="Arial" w:hAnsi="Arial" w:cs="Arial"/>
          <w:bCs/>
          <w:sz w:val="20"/>
          <w:szCs w:val="20"/>
        </w:rPr>
        <w:t>), Section 1</w:t>
      </w:r>
      <w:r w:rsidR="00F76FE5">
        <w:rPr>
          <w:rFonts w:ascii="Arial" w:hAnsi="Arial" w:cs="Arial"/>
          <w:bCs/>
          <w:sz w:val="20"/>
          <w:szCs w:val="20"/>
        </w:rPr>
        <w:t>4 (Compelled Disclosure), Section 15</w:t>
      </w:r>
      <w:r w:rsidR="001850D5">
        <w:rPr>
          <w:rFonts w:ascii="Arial" w:hAnsi="Arial" w:cs="Arial"/>
          <w:bCs/>
          <w:sz w:val="20"/>
          <w:szCs w:val="20"/>
        </w:rPr>
        <w:t xml:space="preserve"> (</w:t>
      </w:r>
      <w:r w:rsidR="00F76FE5">
        <w:rPr>
          <w:rFonts w:ascii="Arial" w:hAnsi="Arial" w:cs="Arial"/>
          <w:bCs/>
          <w:sz w:val="20"/>
          <w:szCs w:val="20"/>
        </w:rPr>
        <w:t>Equitable Relief</w:t>
      </w:r>
      <w:r w:rsidR="001850D5">
        <w:rPr>
          <w:rFonts w:ascii="Arial" w:hAnsi="Arial" w:cs="Arial"/>
          <w:bCs/>
          <w:sz w:val="20"/>
          <w:szCs w:val="20"/>
        </w:rPr>
        <w:t xml:space="preserve">), Section </w:t>
      </w:r>
      <w:r w:rsidR="00EF655A">
        <w:rPr>
          <w:rFonts w:ascii="Arial" w:hAnsi="Arial" w:cs="Arial"/>
          <w:bCs/>
          <w:sz w:val="20"/>
          <w:szCs w:val="20"/>
        </w:rPr>
        <w:t>17</w:t>
      </w:r>
      <w:r w:rsidR="001850D5">
        <w:rPr>
          <w:rFonts w:ascii="Arial" w:hAnsi="Arial" w:cs="Arial"/>
          <w:bCs/>
          <w:sz w:val="20"/>
          <w:szCs w:val="20"/>
        </w:rPr>
        <w:t xml:space="preserve"> (</w:t>
      </w:r>
      <w:r w:rsidR="00EF655A">
        <w:rPr>
          <w:rFonts w:ascii="Arial" w:hAnsi="Arial" w:cs="Arial"/>
          <w:bCs/>
          <w:sz w:val="20"/>
          <w:szCs w:val="20"/>
        </w:rPr>
        <w:t>Warranty Disclaimer</w:t>
      </w:r>
      <w:r w:rsidR="001850D5">
        <w:rPr>
          <w:rFonts w:ascii="Arial" w:hAnsi="Arial" w:cs="Arial"/>
          <w:bCs/>
          <w:sz w:val="20"/>
          <w:szCs w:val="20"/>
        </w:rPr>
        <w:t>)</w:t>
      </w:r>
      <w:r w:rsidR="00EF655A">
        <w:rPr>
          <w:rFonts w:ascii="Arial" w:hAnsi="Arial" w:cs="Arial"/>
          <w:bCs/>
          <w:sz w:val="20"/>
          <w:szCs w:val="20"/>
        </w:rPr>
        <w:t>, Section 19 (Consequential Damages Exclusion), S</w:t>
      </w:r>
      <w:r w:rsidR="00E6783C">
        <w:rPr>
          <w:rFonts w:ascii="Arial" w:hAnsi="Arial" w:cs="Arial"/>
          <w:bCs/>
          <w:sz w:val="20"/>
          <w:szCs w:val="20"/>
        </w:rPr>
        <w:t xml:space="preserve">ection 20 (Cap on Damages), </w:t>
      </w:r>
      <w:r w:rsidR="00EF655A">
        <w:rPr>
          <w:rFonts w:ascii="Arial" w:hAnsi="Arial" w:cs="Arial"/>
          <w:bCs/>
          <w:sz w:val="20"/>
          <w:szCs w:val="20"/>
        </w:rPr>
        <w:t>Section 21 (Time Frame for Claims)</w:t>
      </w:r>
      <w:r w:rsidR="00E6783C">
        <w:rPr>
          <w:rFonts w:ascii="Arial" w:hAnsi="Arial" w:cs="Arial"/>
          <w:bCs/>
          <w:sz w:val="20"/>
          <w:szCs w:val="20"/>
        </w:rPr>
        <w:t>, and Section 22 (Indemnification)</w:t>
      </w:r>
      <w:r w:rsidR="001850D5">
        <w:rPr>
          <w:rFonts w:ascii="Arial" w:hAnsi="Arial" w:cs="Arial"/>
          <w:bCs/>
          <w:sz w:val="20"/>
          <w:szCs w:val="20"/>
        </w:rPr>
        <w:t>.</w:t>
      </w:r>
    </w:p>
    <w:p w14:paraId="67918855" w14:textId="65E26BC2" w:rsidR="00414ADE" w:rsidRPr="00E602C5" w:rsidRDefault="00C40619" w:rsidP="006B1F19">
      <w:pPr>
        <w:pStyle w:val="ListParagraph"/>
        <w:numPr>
          <w:ilvl w:val="0"/>
          <w:numId w:val="12"/>
        </w:numPr>
        <w:suppressAutoHyphens/>
        <w:spacing w:after="240" w:line="276" w:lineRule="auto"/>
        <w:contextualSpacing w:val="0"/>
        <w:jc w:val="both"/>
        <w:rPr>
          <w:rFonts w:ascii="Arial" w:hAnsi="Arial" w:cs="Arial"/>
          <w:sz w:val="20"/>
          <w:szCs w:val="20"/>
        </w:rPr>
      </w:pPr>
      <w:r w:rsidRPr="00E602C5">
        <w:rPr>
          <w:rFonts w:ascii="Arial" w:hAnsi="Arial" w:cs="Arial"/>
          <w:b/>
          <w:sz w:val="20"/>
          <w:szCs w:val="20"/>
        </w:rPr>
        <w:t>GOVERNING LAW</w:t>
      </w:r>
      <w:r w:rsidR="00414ADE" w:rsidRPr="00E602C5">
        <w:rPr>
          <w:rFonts w:ascii="Arial" w:hAnsi="Arial" w:cs="Arial"/>
          <w:b/>
          <w:sz w:val="20"/>
          <w:szCs w:val="20"/>
        </w:rPr>
        <w:t xml:space="preserve">.  </w:t>
      </w:r>
      <w:r w:rsidR="00414ADE" w:rsidRPr="00E602C5">
        <w:rPr>
          <w:rFonts w:ascii="Arial" w:hAnsi="Arial" w:cs="Arial"/>
          <w:spacing w:val="2"/>
          <w:sz w:val="20"/>
          <w:szCs w:val="20"/>
        </w:rPr>
        <w:t>T</w:t>
      </w:r>
      <w:r w:rsidR="00414ADE" w:rsidRPr="00E602C5">
        <w:rPr>
          <w:rFonts w:ascii="Arial" w:hAnsi="Arial" w:cs="Arial"/>
          <w:spacing w:val="-3"/>
          <w:sz w:val="20"/>
          <w:szCs w:val="20"/>
        </w:rPr>
        <w:t>h</w:t>
      </w:r>
      <w:r w:rsidR="00414ADE" w:rsidRPr="00E602C5">
        <w:rPr>
          <w:rFonts w:ascii="Arial" w:hAnsi="Arial" w:cs="Arial"/>
          <w:sz w:val="20"/>
          <w:szCs w:val="20"/>
        </w:rPr>
        <w:t>e</w:t>
      </w:r>
      <w:r w:rsidR="00414ADE" w:rsidRPr="00E602C5">
        <w:rPr>
          <w:rFonts w:ascii="Arial" w:hAnsi="Arial" w:cs="Arial"/>
          <w:spacing w:val="3"/>
          <w:sz w:val="20"/>
          <w:szCs w:val="20"/>
        </w:rPr>
        <w:t xml:space="preserve"> </w:t>
      </w:r>
      <w:r w:rsidR="00414ADE" w:rsidRPr="00E602C5">
        <w:rPr>
          <w:rFonts w:ascii="Arial" w:hAnsi="Arial" w:cs="Arial"/>
          <w:spacing w:val="2"/>
          <w:sz w:val="20"/>
          <w:szCs w:val="20"/>
        </w:rPr>
        <w:t>l</w:t>
      </w:r>
      <w:r w:rsidR="00414ADE" w:rsidRPr="00E602C5">
        <w:rPr>
          <w:rFonts w:ascii="Arial" w:hAnsi="Arial" w:cs="Arial"/>
          <w:sz w:val="20"/>
          <w:szCs w:val="20"/>
        </w:rPr>
        <w:t>aws</w:t>
      </w:r>
      <w:r w:rsidR="00414ADE" w:rsidRPr="00E602C5">
        <w:rPr>
          <w:rFonts w:ascii="Arial" w:hAnsi="Arial" w:cs="Arial"/>
          <w:spacing w:val="3"/>
          <w:sz w:val="20"/>
          <w:szCs w:val="20"/>
        </w:rPr>
        <w:t xml:space="preserve"> </w:t>
      </w:r>
      <w:r w:rsidR="00414ADE" w:rsidRPr="00E602C5">
        <w:rPr>
          <w:rFonts w:ascii="Arial" w:hAnsi="Arial" w:cs="Arial"/>
          <w:sz w:val="20"/>
          <w:szCs w:val="20"/>
        </w:rPr>
        <w:t>of</w:t>
      </w:r>
      <w:r w:rsidR="00414ADE" w:rsidRPr="00E602C5">
        <w:rPr>
          <w:rFonts w:ascii="Arial" w:hAnsi="Arial" w:cs="Arial"/>
          <w:spacing w:val="3"/>
          <w:sz w:val="20"/>
          <w:szCs w:val="20"/>
        </w:rPr>
        <w:t xml:space="preserve"> </w:t>
      </w:r>
      <w:r w:rsidR="00414ADE" w:rsidRPr="00E602C5">
        <w:rPr>
          <w:rFonts w:ascii="Arial" w:hAnsi="Arial" w:cs="Arial"/>
          <w:spacing w:val="2"/>
          <w:sz w:val="20"/>
          <w:szCs w:val="20"/>
        </w:rPr>
        <w:t>t</w:t>
      </w:r>
      <w:r w:rsidR="00414ADE" w:rsidRPr="00E602C5">
        <w:rPr>
          <w:rFonts w:ascii="Arial" w:hAnsi="Arial" w:cs="Arial"/>
          <w:sz w:val="20"/>
          <w:szCs w:val="20"/>
        </w:rPr>
        <w:t>he</w:t>
      </w:r>
      <w:r w:rsidR="00414ADE" w:rsidRPr="00E602C5">
        <w:rPr>
          <w:rFonts w:ascii="Arial" w:hAnsi="Arial" w:cs="Arial"/>
          <w:spacing w:val="3"/>
          <w:sz w:val="20"/>
          <w:szCs w:val="20"/>
        </w:rPr>
        <w:t xml:space="preserve"> </w:t>
      </w:r>
      <w:r w:rsidR="00414ADE" w:rsidRPr="00E602C5">
        <w:rPr>
          <w:rFonts w:ascii="Arial" w:hAnsi="Arial" w:cs="Arial"/>
          <w:sz w:val="20"/>
          <w:szCs w:val="20"/>
        </w:rPr>
        <w:t>Sta</w:t>
      </w:r>
      <w:r w:rsidR="00414ADE" w:rsidRPr="00E602C5">
        <w:rPr>
          <w:rFonts w:ascii="Arial" w:hAnsi="Arial" w:cs="Arial"/>
          <w:spacing w:val="2"/>
          <w:sz w:val="20"/>
          <w:szCs w:val="20"/>
        </w:rPr>
        <w:t>t</w:t>
      </w:r>
      <w:r w:rsidR="00414ADE" w:rsidRPr="00E602C5">
        <w:rPr>
          <w:rFonts w:ascii="Arial" w:hAnsi="Arial" w:cs="Arial"/>
          <w:sz w:val="20"/>
          <w:szCs w:val="20"/>
        </w:rPr>
        <w:t>e</w:t>
      </w:r>
      <w:r w:rsidR="00414ADE" w:rsidRPr="00E602C5">
        <w:rPr>
          <w:rFonts w:ascii="Arial" w:hAnsi="Arial" w:cs="Arial"/>
          <w:spacing w:val="3"/>
          <w:sz w:val="20"/>
          <w:szCs w:val="20"/>
        </w:rPr>
        <w:t xml:space="preserve"> </w:t>
      </w:r>
      <w:r w:rsidR="00414ADE" w:rsidRPr="00E602C5">
        <w:rPr>
          <w:rFonts w:ascii="Arial" w:hAnsi="Arial" w:cs="Arial"/>
          <w:sz w:val="20"/>
          <w:szCs w:val="20"/>
        </w:rPr>
        <w:t>of</w:t>
      </w:r>
      <w:r w:rsidR="00414ADE" w:rsidRPr="00E602C5">
        <w:rPr>
          <w:rFonts w:ascii="Arial" w:hAnsi="Arial" w:cs="Arial"/>
          <w:spacing w:val="1"/>
          <w:sz w:val="20"/>
          <w:szCs w:val="20"/>
        </w:rPr>
        <w:t xml:space="preserve"> </w:t>
      </w:r>
      <w:r w:rsidR="00414ADE" w:rsidRPr="00E602C5">
        <w:rPr>
          <w:rFonts w:ascii="Arial" w:hAnsi="Arial" w:cs="Arial"/>
          <w:spacing w:val="4"/>
          <w:sz w:val="20"/>
          <w:szCs w:val="20"/>
        </w:rPr>
        <w:t>W</w:t>
      </w:r>
      <w:r w:rsidR="00414ADE" w:rsidRPr="00E602C5">
        <w:rPr>
          <w:rFonts w:ascii="Arial" w:hAnsi="Arial" w:cs="Arial"/>
          <w:spacing w:val="2"/>
          <w:sz w:val="20"/>
          <w:szCs w:val="20"/>
        </w:rPr>
        <w:t>i</w:t>
      </w:r>
      <w:r w:rsidR="00414ADE" w:rsidRPr="00E602C5">
        <w:rPr>
          <w:rFonts w:ascii="Arial" w:hAnsi="Arial" w:cs="Arial"/>
          <w:sz w:val="20"/>
          <w:szCs w:val="20"/>
        </w:rPr>
        <w:t>sco</w:t>
      </w:r>
      <w:r w:rsidR="00414ADE" w:rsidRPr="00E602C5">
        <w:rPr>
          <w:rFonts w:ascii="Arial" w:hAnsi="Arial" w:cs="Arial"/>
          <w:spacing w:val="-3"/>
          <w:sz w:val="20"/>
          <w:szCs w:val="20"/>
        </w:rPr>
        <w:t>n</w:t>
      </w:r>
      <w:r w:rsidR="00414ADE" w:rsidRPr="00E602C5">
        <w:rPr>
          <w:rFonts w:ascii="Arial" w:hAnsi="Arial" w:cs="Arial"/>
          <w:sz w:val="20"/>
          <w:szCs w:val="20"/>
        </w:rPr>
        <w:t>s</w:t>
      </w:r>
      <w:r w:rsidR="00414ADE" w:rsidRPr="00E602C5">
        <w:rPr>
          <w:rFonts w:ascii="Arial" w:hAnsi="Arial" w:cs="Arial"/>
          <w:spacing w:val="2"/>
          <w:sz w:val="20"/>
          <w:szCs w:val="20"/>
        </w:rPr>
        <w:t>i</w:t>
      </w:r>
      <w:r w:rsidR="00414ADE" w:rsidRPr="00E602C5">
        <w:rPr>
          <w:rFonts w:ascii="Arial" w:hAnsi="Arial" w:cs="Arial"/>
          <w:sz w:val="20"/>
          <w:szCs w:val="20"/>
        </w:rPr>
        <w:t>n</w:t>
      </w:r>
      <w:r w:rsidR="00414ADE" w:rsidRPr="00E602C5">
        <w:rPr>
          <w:rFonts w:ascii="Arial" w:hAnsi="Arial" w:cs="Arial"/>
          <w:spacing w:val="2"/>
          <w:sz w:val="20"/>
          <w:szCs w:val="20"/>
        </w:rPr>
        <w:t xml:space="preserve"> will</w:t>
      </w:r>
      <w:r w:rsidR="00414ADE" w:rsidRPr="00E602C5">
        <w:rPr>
          <w:rFonts w:ascii="Arial" w:hAnsi="Arial" w:cs="Arial"/>
          <w:spacing w:val="5"/>
          <w:sz w:val="20"/>
          <w:szCs w:val="20"/>
        </w:rPr>
        <w:t xml:space="preserve"> </w:t>
      </w:r>
      <w:r w:rsidR="00414ADE" w:rsidRPr="00E602C5">
        <w:rPr>
          <w:rFonts w:ascii="Arial" w:hAnsi="Arial" w:cs="Arial"/>
          <w:sz w:val="20"/>
          <w:szCs w:val="20"/>
        </w:rPr>
        <w:t>app</w:t>
      </w:r>
      <w:r w:rsidR="00414ADE" w:rsidRPr="00E602C5">
        <w:rPr>
          <w:rFonts w:ascii="Arial" w:hAnsi="Arial" w:cs="Arial"/>
          <w:spacing w:val="2"/>
          <w:sz w:val="20"/>
          <w:szCs w:val="20"/>
        </w:rPr>
        <w:t>l</w:t>
      </w:r>
      <w:r w:rsidR="00414ADE" w:rsidRPr="00E602C5">
        <w:rPr>
          <w:rFonts w:ascii="Arial" w:hAnsi="Arial" w:cs="Arial"/>
          <w:sz w:val="20"/>
          <w:szCs w:val="20"/>
        </w:rPr>
        <w:t>y</w:t>
      </w:r>
      <w:r w:rsidR="00414ADE" w:rsidRPr="00E602C5">
        <w:rPr>
          <w:rFonts w:ascii="Arial" w:hAnsi="Arial" w:cs="Arial"/>
          <w:spacing w:val="3"/>
          <w:sz w:val="20"/>
          <w:szCs w:val="20"/>
        </w:rPr>
        <w:t xml:space="preserve"> </w:t>
      </w:r>
      <w:r w:rsidR="00414ADE" w:rsidRPr="00E602C5">
        <w:rPr>
          <w:rFonts w:ascii="Arial" w:hAnsi="Arial" w:cs="Arial"/>
          <w:sz w:val="20"/>
          <w:szCs w:val="20"/>
        </w:rPr>
        <w:t>to</w:t>
      </w:r>
      <w:r w:rsidR="00414ADE" w:rsidRPr="00E602C5">
        <w:rPr>
          <w:rFonts w:ascii="Arial" w:hAnsi="Arial" w:cs="Arial"/>
          <w:spacing w:val="3"/>
          <w:sz w:val="20"/>
          <w:szCs w:val="20"/>
        </w:rPr>
        <w:t xml:space="preserve"> </w:t>
      </w:r>
      <w:r w:rsidR="00414ADE" w:rsidRPr="00E602C5">
        <w:rPr>
          <w:rFonts w:ascii="Arial" w:hAnsi="Arial" w:cs="Arial"/>
          <w:sz w:val="20"/>
          <w:szCs w:val="20"/>
        </w:rPr>
        <w:t>t</w:t>
      </w:r>
      <w:r w:rsidR="00414ADE" w:rsidRPr="00E602C5">
        <w:rPr>
          <w:rFonts w:ascii="Arial" w:hAnsi="Arial" w:cs="Arial"/>
          <w:spacing w:val="-3"/>
          <w:sz w:val="20"/>
          <w:szCs w:val="20"/>
        </w:rPr>
        <w:t>h</w:t>
      </w:r>
      <w:r w:rsidR="00414ADE" w:rsidRPr="00E602C5">
        <w:rPr>
          <w:rFonts w:ascii="Arial" w:hAnsi="Arial" w:cs="Arial"/>
          <w:spacing w:val="2"/>
          <w:sz w:val="20"/>
          <w:szCs w:val="20"/>
        </w:rPr>
        <w:t>i</w:t>
      </w:r>
      <w:r w:rsidR="00414ADE" w:rsidRPr="00E602C5">
        <w:rPr>
          <w:rFonts w:ascii="Arial" w:hAnsi="Arial" w:cs="Arial"/>
          <w:sz w:val="20"/>
          <w:szCs w:val="20"/>
        </w:rPr>
        <w:t>s</w:t>
      </w:r>
      <w:r w:rsidR="00414ADE" w:rsidRPr="00E602C5">
        <w:rPr>
          <w:rFonts w:ascii="Arial" w:hAnsi="Arial" w:cs="Arial"/>
          <w:spacing w:val="7"/>
          <w:sz w:val="20"/>
          <w:szCs w:val="20"/>
        </w:rPr>
        <w:t xml:space="preserve"> </w:t>
      </w:r>
      <w:r w:rsidR="00B171E6">
        <w:rPr>
          <w:rFonts w:ascii="Arial" w:hAnsi="Arial" w:cs="Arial"/>
          <w:sz w:val="20"/>
          <w:szCs w:val="20"/>
        </w:rPr>
        <w:t>Agreement</w:t>
      </w:r>
      <w:r w:rsidR="00414ADE" w:rsidRPr="00E602C5">
        <w:rPr>
          <w:rFonts w:ascii="Arial" w:hAnsi="Arial" w:cs="Arial"/>
          <w:sz w:val="20"/>
          <w:szCs w:val="20"/>
        </w:rPr>
        <w:t>,</w:t>
      </w:r>
      <w:r w:rsidR="00414ADE" w:rsidRPr="00E602C5">
        <w:rPr>
          <w:rFonts w:ascii="Arial" w:hAnsi="Arial" w:cs="Arial"/>
          <w:spacing w:val="3"/>
          <w:sz w:val="20"/>
          <w:szCs w:val="20"/>
        </w:rPr>
        <w:t xml:space="preserve"> </w:t>
      </w:r>
      <w:r w:rsidR="00414ADE" w:rsidRPr="00E602C5">
        <w:rPr>
          <w:rFonts w:ascii="Arial" w:hAnsi="Arial" w:cs="Arial"/>
          <w:sz w:val="20"/>
          <w:szCs w:val="20"/>
        </w:rPr>
        <w:t>w</w:t>
      </w:r>
      <w:r w:rsidR="00414ADE" w:rsidRPr="00E602C5">
        <w:rPr>
          <w:rFonts w:ascii="Arial" w:hAnsi="Arial" w:cs="Arial"/>
          <w:spacing w:val="2"/>
          <w:sz w:val="20"/>
          <w:szCs w:val="20"/>
        </w:rPr>
        <w:t>i</w:t>
      </w:r>
      <w:r w:rsidR="00414ADE" w:rsidRPr="00E602C5">
        <w:rPr>
          <w:rFonts w:ascii="Arial" w:hAnsi="Arial" w:cs="Arial"/>
          <w:sz w:val="20"/>
          <w:szCs w:val="20"/>
        </w:rPr>
        <w:t>thout</w:t>
      </w:r>
      <w:r w:rsidR="00414ADE" w:rsidRPr="00E602C5">
        <w:rPr>
          <w:rFonts w:ascii="Arial" w:hAnsi="Arial" w:cs="Arial"/>
          <w:w w:val="99"/>
          <w:sz w:val="20"/>
          <w:szCs w:val="20"/>
        </w:rPr>
        <w:t xml:space="preserve"> </w:t>
      </w:r>
      <w:r w:rsidR="00414ADE" w:rsidRPr="00E602C5">
        <w:rPr>
          <w:rFonts w:ascii="Arial" w:hAnsi="Arial" w:cs="Arial"/>
          <w:sz w:val="20"/>
          <w:szCs w:val="20"/>
        </w:rPr>
        <w:t>reference</w:t>
      </w:r>
      <w:r w:rsidR="00414ADE" w:rsidRPr="00E602C5">
        <w:rPr>
          <w:rFonts w:ascii="Arial" w:hAnsi="Arial" w:cs="Arial"/>
          <w:spacing w:val="19"/>
          <w:sz w:val="20"/>
          <w:szCs w:val="20"/>
        </w:rPr>
        <w:t xml:space="preserve"> </w:t>
      </w:r>
      <w:r w:rsidR="000303B1" w:rsidRPr="00E602C5">
        <w:rPr>
          <w:rFonts w:ascii="Arial" w:hAnsi="Arial" w:cs="Arial"/>
          <w:spacing w:val="19"/>
          <w:sz w:val="20"/>
          <w:szCs w:val="20"/>
        </w:rPr>
        <w:t xml:space="preserve">to </w:t>
      </w:r>
      <w:r w:rsidR="00414ADE" w:rsidRPr="00E602C5">
        <w:rPr>
          <w:rFonts w:ascii="Arial" w:hAnsi="Arial" w:cs="Arial"/>
          <w:spacing w:val="2"/>
          <w:sz w:val="20"/>
          <w:szCs w:val="20"/>
        </w:rPr>
        <w:t>i</w:t>
      </w:r>
      <w:r w:rsidR="00414ADE" w:rsidRPr="00E602C5">
        <w:rPr>
          <w:rFonts w:ascii="Arial" w:hAnsi="Arial" w:cs="Arial"/>
          <w:sz w:val="20"/>
          <w:szCs w:val="20"/>
        </w:rPr>
        <w:t>ts</w:t>
      </w:r>
      <w:r w:rsidR="00414ADE" w:rsidRPr="00E602C5">
        <w:rPr>
          <w:rFonts w:ascii="Arial" w:hAnsi="Arial" w:cs="Arial"/>
          <w:spacing w:val="18"/>
          <w:sz w:val="20"/>
          <w:szCs w:val="20"/>
        </w:rPr>
        <w:t xml:space="preserve"> </w:t>
      </w:r>
      <w:r w:rsidR="00414ADE" w:rsidRPr="00E602C5">
        <w:rPr>
          <w:rFonts w:ascii="Arial" w:hAnsi="Arial" w:cs="Arial"/>
          <w:sz w:val="20"/>
          <w:szCs w:val="20"/>
        </w:rPr>
        <w:t>c</w:t>
      </w:r>
      <w:r w:rsidR="00414ADE" w:rsidRPr="00E602C5">
        <w:rPr>
          <w:rFonts w:ascii="Arial" w:hAnsi="Arial" w:cs="Arial"/>
          <w:spacing w:val="2"/>
          <w:sz w:val="20"/>
          <w:szCs w:val="20"/>
        </w:rPr>
        <w:t>o</w:t>
      </w:r>
      <w:r w:rsidR="00414ADE" w:rsidRPr="00E602C5">
        <w:rPr>
          <w:rFonts w:ascii="Arial" w:hAnsi="Arial" w:cs="Arial"/>
          <w:spacing w:val="-3"/>
          <w:sz w:val="20"/>
          <w:szCs w:val="20"/>
        </w:rPr>
        <w:t>n</w:t>
      </w:r>
      <w:r w:rsidR="00414ADE" w:rsidRPr="00E602C5">
        <w:rPr>
          <w:rFonts w:ascii="Arial" w:hAnsi="Arial" w:cs="Arial"/>
          <w:sz w:val="20"/>
          <w:szCs w:val="20"/>
        </w:rPr>
        <w:t>f</w:t>
      </w:r>
      <w:r w:rsidR="00414ADE" w:rsidRPr="00E602C5">
        <w:rPr>
          <w:rFonts w:ascii="Arial" w:hAnsi="Arial" w:cs="Arial"/>
          <w:spacing w:val="2"/>
          <w:sz w:val="20"/>
          <w:szCs w:val="20"/>
        </w:rPr>
        <w:t>li</w:t>
      </w:r>
      <w:r w:rsidR="00414ADE" w:rsidRPr="00E602C5">
        <w:rPr>
          <w:rFonts w:ascii="Arial" w:hAnsi="Arial" w:cs="Arial"/>
          <w:sz w:val="20"/>
          <w:szCs w:val="20"/>
        </w:rPr>
        <w:t>ct</w:t>
      </w:r>
      <w:r w:rsidR="00414ADE" w:rsidRPr="00E602C5">
        <w:rPr>
          <w:rFonts w:ascii="Arial" w:hAnsi="Arial" w:cs="Arial"/>
          <w:spacing w:val="18"/>
          <w:sz w:val="20"/>
          <w:szCs w:val="20"/>
        </w:rPr>
        <w:t xml:space="preserve"> </w:t>
      </w:r>
      <w:r w:rsidR="00414ADE" w:rsidRPr="00E602C5">
        <w:rPr>
          <w:rFonts w:ascii="Arial" w:hAnsi="Arial" w:cs="Arial"/>
          <w:sz w:val="20"/>
          <w:szCs w:val="20"/>
        </w:rPr>
        <w:t>of</w:t>
      </w:r>
      <w:r w:rsidR="00414ADE" w:rsidRPr="00E602C5">
        <w:rPr>
          <w:rFonts w:ascii="Arial" w:hAnsi="Arial" w:cs="Arial"/>
          <w:spacing w:val="16"/>
          <w:sz w:val="20"/>
          <w:szCs w:val="20"/>
        </w:rPr>
        <w:t xml:space="preserve"> </w:t>
      </w:r>
      <w:r w:rsidR="00414ADE" w:rsidRPr="00E602C5">
        <w:rPr>
          <w:rFonts w:ascii="Arial" w:hAnsi="Arial" w:cs="Arial"/>
          <w:spacing w:val="2"/>
          <w:sz w:val="20"/>
          <w:szCs w:val="20"/>
        </w:rPr>
        <w:t>l</w:t>
      </w:r>
      <w:r w:rsidR="00414ADE" w:rsidRPr="00E602C5">
        <w:rPr>
          <w:rFonts w:ascii="Arial" w:hAnsi="Arial" w:cs="Arial"/>
          <w:sz w:val="20"/>
          <w:szCs w:val="20"/>
        </w:rPr>
        <w:t>aws</w:t>
      </w:r>
      <w:r w:rsidR="00414ADE" w:rsidRPr="00E602C5">
        <w:rPr>
          <w:rFonts w:ascii="Arial" w:hAnsi="Arial" w:cs="Arial"/>
          <w:spacing w:val="18"/>
          <w:sz w:val="20"/>
          <w:szCs w:val="20"/>
        </w:rPr>
        <w:t xml:space="preserve"> </w:t>
      </w:r>
      <w:r w:rsidR="00414ADE" w:rsidRPr="00E602C5">
        <w:rPr>
          <w:rFonts w:ascii="Arial" w:hAnsi="Arial" w:cs="Arial"/>
          <w:sz w:val="20"/>
          <w:szCs w:val="20"/>
        </w:rPr>
        <w:t>provis</w:t>
      </w:r>
      <w:r w:rsidR="00414ADE" w:rsidRPr="00E602C5">
        <w:rPr>
          <w:rFonts w:ascii="Arial" w:hAnsi="Arial" w:cs="Arial"/>
          <w:spacing w:val="2"/>
          <w:sz w:val="20"/>
          <w:szCs w:val="20"/>
        </w:rPr>
        <w:t>i</w:t>
      </w:r>
      <w:r w:rsidR="00414ADE" w:rsidRPr="00E602C5">
        <w:rPr>
          <w:rFonts w:ascii="Arial" w:hAnsi="Arial" w:cs="Arial"/>
          <w:sz w:val="20"/>
          <w:szCs w:val="20"/>
        </w:rPr>
        <w:t>o</w:t>
      </w:r>
      <w:r w:rsidR="00414ADE" w:rsidRPr="00E602C5">
        <w:rPr>
          <w:rFonts w:ascii="Arial" w:hAnsi="Arial" w:cs="Arial"/>
          <w:spacing w:val="-3"/>
          <w:sz w:val="20"/>
          <w:szCs w:val="20"/>
        </w:rPr>
        <w:t>n</w:t>
      </w:r>
      <w:r w:rsidR="00414ADE" w:rsidRPr="00E602C5">
        <w:rPr>
          <w:rFonts w:ascii="Arial" w:hAnsi="Arial" w:cs="Arial"/>
          <w:sz w:val="20"/>
          <w:szCs w:val="20"/>
        </w:rPr>
        <w:t>s.</w:t>
      </w:r>
      <w:r w:rsidR="00414ADE" w:rsidRPr="00E602C5">
        <w:rPr>
          <w:rFonts w:ascii="Arial" w:hAnsi="Arial" w:cs="Arial"/>
          <w:spacing w:val="21"/>
          <w:sz w:val="20"/>
          <w:szCs w:val="20"/>
        </w:rPr>
        <w:t xml:space="preserve"> </w:t>
      </w:r>
      <w:r w:rsidR="00414ADE" w:rsidRPr="00E602C5">
        <w:rPr>
          <w:rFonts w:ascii="Arial" w:hAnsi="Arial" w:cs="Arial"/>
          <w:spacing w:val="2"/>
          <w:sz w:val="20"/>
          <w:szCs w:val="20"/>
        </w:rPr>
        <w:t>T</w:t>
      </w:r>
      <w:r w:rsidR="00414ADE" w:rsidRPr="00E602C5">
        <w:rPr>
          <w:rFonts w:ascii="Arial" w:hAnsi="Arial" w:cs="Arial"/>
          <w:spacing w:val="-3"/>
          <w:sz w:val="20"/>
          <w:szCs w:val="20"/>
        </w:rPr>
        <w:t>h</w:t>
      </w:r>
      <w:r w:rsidR="00414ADE" w:rsidRPr="00E602C5">
        <w:rPr>
          <w:rFonts w:ascii="Arial" w:hAnsi="Arial" w:cs="Arial"/>
          <w:sz w:val="20"/>
          <w:szCs w:val="20"/>
        </w:rPr>
        <w:t>e</w:t>
      </w:r>
      <w:r w:rsidR="00414ADE" w:rsidRPr="00E602C5">
        <w:rPr>
          <w:rFonts w:ascii="Arial" w:hAnsi="Arial" w:cs="Arial"/>
          <w:spacing w:val="18"/>
          <w:sz w:val="20"/>
          <w:szCs w:val="20"/>
        </w:rPr>
        <w:t xml:space="preserve"> </w:t>
      </w:r>
      <w:r w:rsidR="00414ADE" w:rsidRPr="00E602C5">
        <w:rPr>
          <w:rFonts w:ascii="Arial" w:hAnsi="Arial" w:cs="Arial"/>
          <w:sz w:val="20"/>
          <w:szCs w:val="20"/>
        </w:rPr>
        <w:t>fa</w:t>
      </w:r>
      <w:r w:rsidR="00414ADE" w:rsidRPr="00E602C5">
        <w:rPr>
          <w:rFonts w:ascii="Arial" w:hAnsi="Arial" w:cs="Arial"/>
          <w:spacing w:val="2"/>
          <w:sz w:val="20"/>
          <w:szCs w:val="20"/>
        </w:rPr>
        <w:t>il</w:t>
      </w:r>
      <w:r w:rsidR="00414ADE" w:rsidRPr="00E602C5">
        <w:rPr>
          <w:rFonts w:ascii="Arial" w:hAnsi="Arial" w:cs="Arial"/>
          <w:spacing w:val="-3"/>
          <w:sz w:val="20"/>
          <w:szCs w:val="20"/>
        </w:rPr>
        <w:t>u</w:t>
      </w:r>
      <w:r w:rsidR="00414ADE" w:rsidRPr="00E602C5">
        <w:rPr>
          <w:rFonts w:ascii="Arial" w:hAnsi="Arial" w:cs="Arial"/>
          <w:sz w:val="20"/>
          <w:szCs w:val="20"/>
        </w:rPr>
        <w:t>re</w:t>
      </w:r>
      <w:r w:rsidR="00414ADE" w:rsidRPr="00E602C5">
        <w:rPr>
          <w:rFonts w:ascii="Arial" w:hAnsi="Arial" w:cs="Arial"/>
          <w:spacing w:val="18"/>
          <w:sz w:val="20"/>
          <w:szCs w:val="20"/>
        </w:rPr>
        <w:t xml:space="preserve"> </w:t>
      </w:r>
      <w:r w:rsidR="00414ADE" w:rsidRPr="00E602C5">
        <w:rPr>
          <w:rFonts w:ascii="Arial" w:hAnsi="Arial" w:cs="Arial"/>
          <w:sz w:val="20"/>
          <w:szCs w:val="20"/>
        </w:rPr>
        <w:t>of</w:t>
      </w:r>
      <w:r w:rsidR="00414ADE" w:rsidRPr="00E602C5">
        <w:rPr>
          <w:rFonts w:ascii="Arial" w:hAnsi="Arial" w:cs="Arial"/>
          <w:spacing w:val="19"/>
          <w:sz w:val="20"/>
          <w:szCs w:val="20"/>
        </w:rPr>
        <w:t xml:space="preserve"> </w:t>
      </w:r>
      <w:r w:rsidR="007A7F7A" w:rsidRPr="00E602C5">
        <w:rPr>
          <w:rFonts w:ascii="Arial" w:hAnsi="Arial" w:cs="Arial"/>
          <w:sz w:val="20"/>
          <w:szCs w:val="20"/>
        </w:rPr>
        <w:t>Green Turtle</w:t>
      </w:r>
      <w:r w:rsidR="00414ADE" w:rsidRPr="00E602C5">
        <w:rPr>
          <w:rFonts w:ascii="Arial" w:hAnsi="Arial" w:cs="Arial"/>
          <w:spacing w:val="18"/>
          <w:sz w:val="20"/>
          <w:szCs w:val="20"/>
        </w:rPr>
        <w:t xml:space="preserve"> </w:t>
      </w:r>
      <w:r w:rsidR="00414ADE" w:rsidRPr="00E602C5">
        <w:rPr>
          <w:rFonts w:ascii="Arial" w:hAnsi="Arial" w:cs="Arial"/>
          <w:sz w:val="20"/>
          <w:szCs w:val="20"/>
        </w:rPr>
        <w:t>to</w:t>
      </w:r>
      <w:r w:rsidR="00414ADE" w:rsidRPr="00E602C5">
        <w:rPr>
          <w:rFonts w:ascii="Arial" w:hAnsi="Arial" w:cs="Arial"/>
          <w:spacing w:val="16"/>
          <w:sz w:val="20"/>
          <w:szCs w:val="20"/>
        </w:rPr>
        <w:t xml:space="preserve"> </w:t>
      </w:r>
      <w:r w:rsidR="00414ADE" w:rsidRPr="00E602C5">
        <w:rPr>
          <w:rFonts w:ascii="Arial" w:hAnsi="Arial" w:cs="Arial"/>
          <w:spacing w:val="2"/>
          <w:sz w:val="20"/>
          <w:szCs w:val="20"/>
        </w:rPr>
        <w:t>i</w:t>
      </w:r>
      <w:r w:rsidR="00414ADE" w:rsidRPr="00E602C5">
        <w:rPr>
          <w:rFonts w:ascii="Arial" w:hAnsi="Arial" w:cs="Arial"/>
          <w:spacing w:val="-3"/>
          <w:sz w:val="20"/>
          <w:szCs w:val="20"/>
        </w:rPr>
        <w:t>n</w:t>
      </w:r>
      <w:r w:rsidR="00414ADE" w:rsidRPr="00E602C5">
        <w:rPr>
          <w:rFonts w:ascii="Arial" w:hAnsi="Arial" w:cs="Arial"/>
          <w:sz w:val="20"/>
          <w:szCs w:val="20"/>
        </w:rPr>
        <w:t>s</w:t>
      </w:r>
      <w:r w:rsidR="00414ADE" w:rsidRPr="00E602C5">
        <w:rPr>
          <w:rFonts w:ascii="Arial" w:hAnsi="Arial" w:cs="Arial"/>
          <w:spacing w:val="2"/>
          <w:sz w:val="20"/>
          <w:szCs w:val="20"/>
        </w:rPr>
        <w:t>i</w:t>
      </w:r>
      <w:r w:rsidR="00414ADE" w:rsidRPr="00E602C5">
        <w:rPr>
          <w:rFonts w:ascii="Arial" w:hAnsi="Arial" w:cs="Arial"/>
          <w:sz w:val="20"/>
          <w:szCs w:val="20"/>
        </w:rPr>
        <w:t>st</w:t>
      </w:r>
      <w:r w:rsidR="00414ADE" w:rsidRPr="00E602C5">
        <w:rPr>
          <w:rFonts w:ascii="Arial" w:hAnsi="Arial" w:cs="Arial"/>
          <w:spacing w:val="18"/>
          <w:sz w:val="20"/>
          <w:szCs w:val="20"/>
        </w:rPr>
        <w:t xml:space="preserve"> </w:t>
      </w:r>
      <w:r w:rsidR="00414ADE" w:rsidRPr="00E602C5">
        <w:rPr>
          <w:rFonts w:ascii="Arial" w:hAnsi="Arial" w:cs="Arial"/>
          <w:spacing w:val="-3"/>
          <w:sz w:val="20"/>
          <w:szCs w:val="20"/>
        </w:rPr>
        <w:t>u</w:t>
      </w:r>
      <w:r w:rsidR="00414ADE" w:rsidRPr="00E602C5">
        <w:rPr>
          <w:rFonts w:ascii="Arial" w:hAnsi="Arial" w:cs="Arial"/>
          <w:sz w:val="20"/>
          <w:szCs w:val="20"/>
        </w:rPr>
        <w:t>p</w:t>
      </w:r>
      <w:r w:rsidR="00414ADE" w:rsidRPr="00E602C5">
        <w:rPr>
          <w:rFonts w:ascii="Arial" w:hAnsi="Arial" w:cs="Arial"/>
          <w:spacing w:val="2"/>
          <w:sz w:val="20"/>
          <w:szCs w:val="20"/>
        </w:rPr>
        <w:t>o</w:t>
      </w:r>
      <w:r w:rsidR="00414ADE" w:rsidRPr="00E602C5">
        <w:rPr>
          <w:rFonts w:ascii="Arial" w:hAnsi="Arial" w:cs="Arial"/>
          <w:sz w:val="20"/>
          <w:szCs w:val="20"/>
        </w:rPr>
        <w:t>n</w:t>
      </w:r>
      <w:r w:rsidR="00414ADE" w:rsidRPr="00E602C5">
        <w:rPr>
          <w:rFonts w:ascii="Arial" w:hAnsi="Arial" w:cs="Arial"/>
          <w:spacing w:val="18"/>
          <w:sz w:val="20"/>
          <w:szCs w:val="20"/>
        </w:rPr>
        <w:t xml:space="preserve"> </w:t>
      </w:r>
      <w:r w:rsidR="00414ADE" w:rsidRPr="00E602C5">
        <w:rPr>
          <w:rFonts w:ascii="Arial" w:hAnsi="Arial" w:cs="Arial"/>
          <w:sz w:val="20"/>
          <w:szCs w:val="20"/>
        </w:rPr>
        <w:t>str</w:t>
      </w:r>
      <w:r w:rsidR="00414ADE" w:rsidRPr="00E602C5">
        <w:rPr>
          <w:rFonts w:ascii="Arial" w:hAnsi="Arial" w:cs="Arial"/>
          <w:spacing w:val="2"/>
          <w:sz w:val="20"/>
          <w:szCs w:val="20"/>
        </w:rPr>
        <w:t>i</w:t>
      </w:r>
      <w:r w:rsidR="00414ADE" w:rsidRPr="00E602C5">
        <w:rPr>
          <w:rFonts w:ascii="Arial" w:hAnsi="Arial" w:cs="Arial"/>
          <w:sz w:val="20"/>
          <w:szCs w:val="20"/>
        </w:rPr>
        <w:t>ct</w:t>
      </w:r>
      <w:r w:rsidR="00414ADE" w:rsidRPr="00E602C5">
        <w:rPr>
          <w:rFonts w:ascii="Arial" w:hAnsi="Arial" w:cs="Arial"/>
          <w:w w:val="99"/>
          <w:sz w:val="20"/>
          <w:szCs w:val="20"/>
        </w:rPr>
        <w:t xml:space="preserve"> </w:t>
      </w:r>
      <w:r w:rsidR="00414ADE" w:rsidRPr="00E602C5">
        <w:rPr>
          <w:rFonts w:ascii="Arial" w:hAnsi="Arial" w:cs="Arial"/>
          <w:spacing w:val="-1"/>
          <w:sz w:val="20"/>
          <w:szCs w:val="20"/>
        </w:rPr>
        <w:t>perform</w:t>
      </w:r>
      <w:r w:rsidR="00414ADE" w:rsidRPr="00E602C5">
        <w:rPr>
          <w:rFonts w:ascii="Arial" w:hAnsi="Arial" w:cs="Arial"/>
          <w:spacing w:val="2"/>
          <w:sz w:val="20"/>
          <w:szCs w:val="20"/>
        </w:rPr>
        <w:t>a</w:t>
      </w:r>
      <w:r w:rsidR="00414ADE" w:rsidRPr="00E602C5">
        <w:rPr>
          <w:rFonts w:ascii="Arial" w:hAnsi="Arial" w:cs="Arial"/>
          <w:spacing w:val="-3"/>
          <w:sz w:val="20"/>
          <w:szCs w:val="20"/>
        </w:rPr>
        <w:t>n</w:t>
      </w:r>
      <w:r w:rsidR="00414ADE" w:rsidRPr="00E602C5">
        <w:rPr>
          <w:rFonts w:ascii="Arial" w:hAnsi="Arial" w:cs="Arial"/>
          <w:spacing w:val="-1"/>
          <w:sz w:val="20"/>
          <w:szCs w:val="20"/>
        </w:rPr>
        <w:t>c</w:t>
      </w:r>
      <w:r w:rsidR="00414ADE" w:rsidRPr="00E602C5">
        <w:rPr>
          <w:rFonts w:ascii="Arial" w:hAnsi="Arial" w:cs="Arial"/>
          <w:sz w:val="20"/>
          <w:szCs w:val="20"/>
        </w:rPr>
        <w:t>e</w:t>
      </w:r>
      <w:r w:rsidR="00414ADE" w:rsidRPr="00E602C5">
        <w:rPr>
          <w:rFonts w:ascii="Arial" w:hAnsi="Arial" w:cs="Arial"/>
          <w:spacing w:val="13"/>
          <w:sz w:val="20"/>
          <w:szCs w:val="20"/>
        </w:rPr>
        <w:t xml:space="preserve"> </w:t>
      </w:r>
      <w:r w:rsidR="00414ADE" w:rsidRPr="00E602C5">
        <w:rPr>
          <w:rFonts w:ascii="Arial" w:hAnsi="Arial" w:cs="Arial"/>
          <w:spacing w:val="-1"/>
          <w:sz w:val="20"/>
          <w:szCs w:val="20"/>
        </w:rPr>
        <w:t>o</w:t>
      </w:r>
      <w:r w:rsidR="00414ADE" w:rsidRPr="00E602C5">
        <w:rPr>
          <w:rFonts w:ascii="Arial" w:hAnsi="Arial" w:cs="Arial"/>
          <w:sz w:val="20"/>
          <w:szCs w:val="20"/>
        </w:rPr>
        <w:t>f</w:t>
      </w:r>
      <w:r w:rsidR="00414ADE" w:rsidRPr="00E602C5">
        <w:rPr>
          <w:rFonts w:ascii="Arial" w:hAnsi="Arial" w:cs="Arial"/>
          <w:spacing w:val="13"/>
          <w:sz w:val="20"/>
          <w:szCs w:val="20"/>
        </w:rPr>
        <w:t xml:space="preserve"> </w:t>
      </w:r>
      <w:r w:rsidR="00414ADE" w:rsidRPr="00E602C5">
        <w:rPr>
          <w:rFonts w:ascii="Arial" w:hAnsi="Arial" w:cs="Arial"/>
          <w:spacing w:val="2"/>
          <w:sz w:val="20"/>
          <w:szCs w:val="20"/>
        </w:rPr>
        <w:t>a</w:t>
      </w:r>
      <w:r w:rsidR="00414ADE" w:rsidRPr="00E602C5">
        <w:rPr>
          <w:rFonts w:ascii="Arial" w:hAnsi="Arial" w:cs="Arial"/>
          <w:spacing w:val="-1"/>
          <w:sz w:val="20"/>
          <w:szCs w:val="20"/>
        </w:rPr>
        <w:t>n</w:t>
      </w:r>
      <w:r w:rsidR="00414ADE" w:rsidRPr="00E602C5">
        <w:rPr>
          <w:rFonts w:ascii="Arial" w:hAnsi="Arial" w:cs="Arial"/>
          <w:sz w:val="20"/>
          <w:szCs w:val="20"/>
        </w:rPr>
        <w:t>y</w:t>
      </w:r>
      <w:r w:rsidR="00414ADE" w:rsidRPr="00E602C5">
        <w:rPr>
          <w:rFonts w:ascii="Arial" w:hAnsi="Arial" w:cs="Arial"/>
          <w:spacing w:val="13"/>
          <w:sz w:val="20"/>
          <w:szCs w:val="20"/>
        </w:rPr>
        <w:t xml:space="preserve"> </w:t>
      </w:r>
      <w:r w:rsidR="00414ADE" w:rsidRPr="00E602C5">
        <w:rPr>
          <w:rFonts w:ascii="Arial" w:hAnsi="Arial" w:cs="Arial"/>
          <w:spacing w:val="-1"/>
          <w:sz w:val="20"/>
          <w:szCs w:val="20"/>
        </w:rPr>
        <w:t>o</w:t>
      </w:r>
      <w:r w:rsidR="00414ADE" w:rsidRPr="00E602C5">
        <w:rPr>
          <w:rFonts w:ascii="Arial" w:hAnsi="Arial" w:cs="Arial"/>
          <w:sz w:val="20"/>
          <w:szCs w:val="20"/>
        </w:rPr>
        <w:t>f</w:t>
      </w:r>
      <w:r w:rsidR="00414ADE" w:rsidRPr="00E602C5">
        <w:rPr>
          <w:rFonts w:ascii="Arial" w:hAnsi="Arial" w:cs="Arial"/>
          <w:spacing w:val="13"/>
          <w:sz w:val="20"/>
          <w:szCs w:val="20"/>
        </w:rPr>
        <w:t xml:space="preserve"> </w:t>
      </w:r>
      <w:r w:rsidR="00414ADE" w:rsidRPr="00E602C5">
        <w:rPr>
          <w:rFonts w:ascii="Arial" w:hAnsi="Arial" w:cs="Arial"/>
          <w:spacing w:val="2"/>
          <w:sz w:val="20"/>
          <w:szCs w:val="20"/>
        </w:rPr>
        <w:t>t</w:t>
      </w:r>
      <w:r w:rsidR="00414ADE" w:rsidRPr="00E602C5">
        <w:rPr>
          <w:rFonts w:ascii="Arial" w:hAnsi="Arial" w:cs="Arial"/>
          <w:spacing w:val="-3"/>
          <w:sz w:val="20"/>
          <w:szCs w:val="20"/>
        </w:rPr>
        <w:t>h</w:t>
      </w:r>
      <w:r w:rsidR="00414ADE" w:rsidRPr="00E602C5">
        <w:rPr>
          <w:rFonts w:ascii="Arial" w:hAnsi="Arial" w:cs="Arial"/>
          <w:sz w:val="20"/>
          <w:szCs w:val="20"/>
        </w:rPr>
        <w:t>e</w:t>
      </w:r>
      <w:r w:rsidR="00414ADE" w:rsidRPr="00E602C5">
        <w:rPr>
          <w:rFonts w:ascii="Arial" w:hAnsi="Arial" w:cs="Arial"/>
          <w:spacing w:val="13"/>
          <w:sz w:val="20"/>
          <w:szCs w:val="20"/>
        </w:rPr>
        <w:t xml:space="preserve"> </w:t>
      </w:r>
      <w:r w:rsidR="00414ADE" w:rsidRPr="00E602C5">
        <w:rPr>
          <w:rFonts w:ascii="Arial" w:hAnsi="Arial" w:cs="Arial"/>
          <w:spacing w:val="-1"/>
          <w:sz w:val="20"/>
          <w:szCs w:val="20"/>
        </w:rPr>
        <w:t>ter</w:t>
      </w:r>
      <w:r w:rsidR="00414ADE" w:rsidRPr="00E602C5">
        <w:rPr>
          <w:rFonts w:ascii="Arial" w:hAnsi="Arial" w:cs="Arial"/>
          <w:spacing w:val="2"/>
          <w:sz w:val="20"/>
          <w:szCs w:val="20"/>
        </w:rPr>
        <w:t>m</w:t>
      </w:r>
      <w:r w:rsidR="00414ADE" w:rsidRPr="00E602C5">
        <w:rPr>
          <w:rFonts w:ascii="Arial" w:hAnsi="Arial" w:cs="Arial"/>
          <w:sz w:val="20"/>
          <w:szCs w:val="20"/>
        </w:rPr>
        <w:t>s</w:t>
      </w:r>
      <w:r w:rsidR="00414ADE" w:rsidRPr="00E602C5">
        <w:rPr>
          <w:rFonts w:ascii="Arial" w:hAnsi="Arial" w:cs="Arial"/>
          <w:spacing w:val="13"/>
          <w:sz w:val="20"/>
          <w:szCs w:val="20"/>
        </w:rPr>
        <w:t xml:space="preserve"> </w:t>
      </w:r>
      <w:r w:rsidR="00414ADE" w:rsidRPr="00E602C5">
        <w:rPr>
          <w:rFonts w:ascii="Arial" w:hAnsi="Arial" w:cs="Arial"/>
          <w:spacing w:val="2"/>
          <w:sz w:val="20"/>
          <w:szCs w:val="20"/>
        </w:rPr>
        <w:t>a</w:t>
      </w:r>
      <w:r w:rsidR="00414ADE" w:rsidRPr="00E602C5">
        <w:rPr>
          <w:rFonts w:ascii="Arial" w:hAnsi="Arial" w:cs="Arial"/>
          <w:spacing w:val="-3"/>
          <w:sz w:val="20"/>
          <w:szCs w:val="20"/>
        </w:rPr>
        <w:t>n</w:t>
      </w:r>
      <w:r w:rsidR="00414ADE" w:rsidRPr="00E602C5">
        <w:rPr>
          <w:rFonts w:ascii="Arial" w:hAnsi="Arial" w:cs="Arial"/>
          <w:sz w:val="20"/>
          <w:szCs w:val="20"/>
        </w:rPr>
        <w:t>d</w:t>
      </w:r>
      <w:r w:rsidR="00414ADE" w:rsidRPr="00E602C5">
        <w:rPr>
          <w:rFonts w:ascii="Arial" w:hAnsi="Arial" w:cs="Arial"/>
          <w:spacing w:val="14"/>
          <w:sz w:val="20"/>
          <w:szCs w:val="20"/>
        </w:rPr>
        <w:t xml:space="preserve"> </w:t>
      </w:r>
      <w:r w:rsidR="00414ADE" w:rsidRPr="00E602C5">
        <w:rPr>
          <w:rFonts w:ascii="Arial" w:hAnsi="Arial" w:cs="Arial"/>
          <w:spacing w:val="-1"/>
          <w:sz w:val="20"/>
          <w:szCs w:val="20"/>
        </w:rPr>
        <w:t>c</w:t>
      </w:r>
      <w:r w:rsidR="00414ADE" w:rsidRPr="00E602C5">
        <w:rPr>
          <w:rFonts w:ascii="Arial" w:hAnsi="Arial" w:cs="Arial"/>
          <w:spacing w:val="2"/>
          <w:sz w:val="20"/>
          <w:szCs w:val="20"/>
        </w:rPr>
        <w:t>o</w:t>
      </w:r>
      <w:r w:rsidR="00414ADE" w:rsidRPr="00E602C5">
        <w:rPr>
          <w:rFonts w:ascii="Arial" w:hAnsi="Arial" w:cs="Arial"/>
          <w:spacing w:val="-3"/>
          <w:sz w:val="20"/>
          <w:szCs w:val="20"/>
        </w:rPr>
        <w:t>n</w:t>
      </w:r>
      <w:r w:rsidR="00414ADE" w:rsidRPr="00E602C5">
        <w:rPr>
          <w:rFonts w:ascii="Arial" w:hAnsi="Arial" w:cs="Arial"/>
          <w:spacing w:val="-1"/>
          <w:sz w:val="20"/>
          <w:szCs w:val="20"/>
        </w:rPr>
        <w:t>d</w:t>
      </w:r>
      <w:r w:rsidR="00414ADE" w:rsidRPr="00E602C5">
        <w:rPr>
          <w:rFonts w:ascii="Arial" w:hAnsi="Arial" w:cs="Arial"/>
          <w:spacing w:val="2"/>
          <w:sz w:val="20"/>
          <w:szCs w:val="20"/>
        </w:rPr>
        <w:t>i</w:t>
      </w:r>
      <w:r w:rsidR="00414ADE" w:rsidRPr="00E602C5">
        <w:rPr>
          <w:rFonts w:ascii="Arial" w:hAnsi="Arial" w:cs="Arial"/>
          <w:spacing w:val="-1"/>
          <w:sz w:val="20"/>
          <w:szCs w:val="20"/>
        </w:rPr>
        <w:t>t</w:t>
      </w:r>
      <w:r w:rsidR="00414ADE" w:rsidRPr="00E602C5">
        <w:rPr>
          <w:rFonts w:ascii="Arial" w:hAnsi="Arial" w:cs="Arial"/>
          <w:spacing w:val="2"/>
          <w:sz w:val="20"/>
          <w:szCs w:val="20"/>
        </w:rPr>
        <w:t>i</w:t>
      </w:r>
      <w:r w:rsidR="00414ADE" w:rsidRPr="00E602C5">
        <w:rPr>
          <w:rFonts w:ascii="Arial" w:hAnsi="Arial" w:cs="Arial"/>
          <w:spacing w:val="-1"/>
          <w:sz w:val="20"/>
          <w:szCs w:val="20"/>
        </w:rPr>
        <w:t>o</w:t>
      </w:r>
      <w:r w:rsidR="00414ADE" w:rsidRPr="00E602C5">
        <w:rPr>
          <w:rFonts w:ascii="Arial" w:hAnsi="Arial" w:cs="Arial"/>
          <w:spacing w:val="-3"/>
          <w:sz w:val="20"/>
          <w:szCs w:val="20"/>
        </w:rPr>
        <w:t>n</w:t>
      </w:r>
      <w:r w:rsidR="00414ADE" w:rsidRPr="00E602C5">
        <w:rPr>
          <w:rFonts w:ascii="Arial" w:hAnsi="Arial" w:cs="Arial"/>
          <w:sz w:val="20"/>
          <w:szCs w:val="20"/>
        </w:rPr>
        <w:t>s</w:t>
      </w:r>
      <w:r w:rsidR="00414ADE" w:rsidRPr="00E602C5">
        <w:rPr>
          <w:rFonts w:ascii="Arial" w:hAnsi="Arial" w:cs="Arial"/>
          <w:spacing w:val="13"/>
          <w:sz w:val="20"/>
          <w:szCs w:val="20"/>
        </w:rPr>
        <w:t xml:space="preserve"> </w:t>
      </w:r>
      <w:r w:rsidR="00414ADE" w:rsidRPr="00E602C5">
        <w:rPr>
          <w:rFonts w:ascii="Arial" w:hAnsi="Arial" w:cs="Arial"/>
          <w:spacing w:val="-1"/>
          <w:sz w:val="20"/>
          <w:szCs w:val="20"/>
        </w:rPr>
        <w:t>state</w:t>
      </w:r>
      <w:r w:rsidR="00414ADE" w:rsidRPr="00E602C5">
        <w:rPr>
          <w:rFonts w:ascii="Arial" w:hAnsi="Arial" w:cs="Arial"/>
          <w:sz w:val="20"/>
          <w:szCs w:val="20"/>
        </w:rPr>
        <w:t>d</w:t>
      </w:r>
      <w:r w:rsidR="00414ADE" w:rsidRPr="00E602C5">
        <w:rPr>
          <w:rFonts w:ascii="Arial" w:hAnsi="Arial" w:cs="Arial"/>
          <w:spacing w:val="15"/>
          <w:sz w:val="20"/>
          <w:szCs w:val="20"/>
        </w:rPr>
        <w:t xml:space="preserve"> </w:t>
      </w:r>
      <w:r w:rsidR="00414ADE" w:rsidRPr="00E602C5">
        <w:rPr>
          <w:rFonts w:ascii="Arial" w:hAnsi="Arial" w:cs="Arial"/>
          <w:spacing w:val="-1"/>
          <w:sz w:val="20"/>
          <w:szCs w:val="20"/>
        </w:rPr>
        <w:t>here</w:t>
      </w:r>
      <w:r w:rsidR="00414ADE" w:rsidRPr="00E602C5">
        <w:rPr>
          <w:rFonts w:ascii="Arial" w:hAnsi="Arial" w:cs="Arial"/>
          <w:spacing w:val="2"/>
          <w:sz w:val="20"/>
          <w:szCs w:val="20"/>
        </w:rPr>
        <w:t>i</w:t>
      </w:r>
      <w:r w:rsidR="00414ADE" w:rsidRPr="00E602C5">
        <w:rPr>
          <w:rFonts w:ascii="Arial" w:hAnsi="Arial" w:cs="Arial"/>
          <w:sz w:val="20"/>
          <w:szCs w:val="20"/>
        </w:rPr>
        <w:t>n</w:t>
      </w:r>
      <w:r w:rsidR="00414ADE" w:rsidRPr="00E602C5">
        <w:rPr>
          <w:rFonts w:ascii="Arial" w:hAnsi="Arial" w:cs="Arial"/>
          <w:spacing w:val="11"/>
          <w:sz w:val="20"/>
          <w:szCs w:val="20"/>
        </w:rPr>
        <w:t xml:space="preserve"> </w:t>
      </w:r>
      <w:r w:rsidR="00414ADE" w:rsidRPr="00E602C5">
        <w:rPr>
          <w:rFonts w:ascii="Arial" w:hAnsi="Arial" w:cs="Arial"/>
          <w:spacing w:val="2"/>
          <w:sz w:val="20"/>
          <w:szCs w:val="20"/>
        </w:rPr>
        <w:t>will</w:t>
      </w:r>
      <w:r w:rsidR="00414ADE" w:rsidRPr="00E602C5">
        <w:rPr>
          <w:rFonts w:ascii="Arial" w:hAnsi="Arial" w:cs="Arial"/>
          <w:spacing w:val="15"/>
          <w:sz w:val="20"/>
          <w:szCs w:val="20"/>
        </w:rPr>
        <w:t xml:space="preserve"> </w:t>
      </w:r>
      <w:r w:rsidR="00414ADE" w:rsidRPr="00E602C5">
        <w:rPr>
          <w:rFonts w:ascii="Arial" w:hAnsi="Arial" w:cs="Arial"/>
          <w:spacing w:val="-3"/>
          <w:sz w:val="20"/>
          <w:szCs w:val="20"/>
        </w:rPr>
        <w:t>n</w:t>
      </w:r>
      <w:r w:rsidR="00414ADE" w:rsidRPr="00E602C5">
        <w:rPr>
          <w:rFonts w:ascii="Arial" w:hAnsi="Arial" w:cs="Arial"/>
          <w:spacing w:val="-1"/>
          <w:sz w:val="20"/>
          <w:szCs w:val="20"/>
        </w:rPr>
        <w:t>o</w:t>
      </w:r>
      <w:r w:rsidR="00414ADE" w:rsidRPr="00E602C5">
        <w:rPr>
          <w:rFonts w:ascii="Arial" w:hAnsi="Arial" w:cs="Arial"/>
          <w:sz w:val="20"/>
          <w:szCs w:val="20"/>
        </w:rPr>
        <w:t>t</w:t>
      </w:r>
      <w:r w:rsidR="00414ADE" w:rsidRPr="00E602C5">
        <w:rPr>
          <w:rFonts w:ascii="Arial" w:hAnsi="Arial" w:cs="Arial"/>
          <w:spacing w:val="14"/>
          <w:sz w:val="20"/>
          <w:szCs w:val="20"/>
        </w:rPr>
        <w:t xml:space="preserve"> </w:t>
      </w:r>
      <w:r w:rsidR="00414ADE" w:rsidRPr="00E602C5">
        <w:rPr>
          <w:rFonts w:ascii="Arial" w:hAnsi="Arial" w:cs="Arial"/>
          <w:spacing w:val="-1"/>
          <w:sz w:val="20"/>
          <w:szCs w:val="20"/>
        </w:rPr>
        <w:t>b</w:t>
      </w:r>
      <w:r w:rsidR="00414ADE" w:rsidRPr="00E602C5">
        <w:rPr>
          <w:rFonts w:ascii="Arial" w:hAnsi="Arial" w:cs="Arial"/>
          <w:sz w:val="20"/>
          <w:szCs w:val="20"/>
        </w:rPr>
        <w:t>e</w:t>
      </w:r>
      <w:r w:rsidR="00414ADE" w:rsidRPr="00E602C5">
        <w:rPr>
          <w:rFonts w:ascii="Arial" w:hAnsi="Arial" w:cs="Arial"/>
          <w:spacing w:val="13"/>
          <w:sz w:val="20"/>
          <w:szCs w:val="20"/>
        </w:rPr>
        <w:t xml:space="preserve"> </w:t>
      </w:r>
      <w:r w:rsidR="00414ADE" w:rsidRPr="00E602C5">
        <w:rPr>
          <w:rFonts w:ascii="Arial" w:hAnsi="Arial" w:cs="Arial"/>
          <w:spacing w:val="-1"/>
          <w:sz w:val="20"/>
          <w:szCs w:val="20"/>
        </w:rPr>
        <w:t>c</w:t>
      </w:r>
      <w:r w:rsidR="00414ADE" w:rsidRPr="00E602C5">
        <w:rPr>
          <w:rFonts w:ascii="Arial" w:hAnsi="Arial" w:cs="Arial"/>
          <w:spacing w:val="2"/>
          <w:sz w:val="20"/>
          <w:szCs w:val="20"/>
        </w:rPr>
        <w:t>o</w:t>
      </w:r>
      <w:r w:rsidR="00414ADE" w:rsidRPr="00E602C5">
        <w:rPr>
          <w:rFonts w:ascii="Arial" w:hAnsi="Arial" w:cs="Arial"/>
          <w:spacing w:val="-3"/>
          <w:sz w:val="20"/>
          <w:szCs w:val="20"/>
        </w:rPr>
        <w:t>n</w:t>
      </w:r>
      <w:r w:rsidR="00414ADE" w:rsidRPr="00E602C5">
        <w:rPr>
          <w:rFonts w:ascii="Arial" w:hAnsi="Arial" w:cs="Arial"/>
          <w:spacing w:val="-1"/>
          <w:sz w:val="20"/>
          <w:szCs w:val="20"/>
        </w:rPr>
        <w:t>s</w:t>
      </w:r>
      <w:r w:rsidR="00414ADE" w:rsidRPr="00E602C5">
        <w:rPr>
          <w:rFonts w:ascii="Arial" w:hAnsi="Arial" w:cs="Arial"/>
          <w:spacing w:val="2"/>
          <w:sz w:val="20"/>
          <w:szCs w:val="20"/>
        </w:rPr>
        <w:t>i</w:t>
      </w:r>
      <w:r w:rsidR="00414ADE" w:rsidRPr="00E602C5">
        <w:rPr>
          <w:rFonts w:ascii="Arial" w:hAnsi="Arial" w:cs="Arial"/>
          <w:spacing w:val="-1"/>
          <w:sz w:val="20"/>
          <w:szCs w:val="20"/>
        </w:rPr>
        <w:t>dere</w:t>
      </w:r>
      <w:r w:rsidR="00414ADE" w:rsidRPr="00E602C5">
        <w:rPr>
          <w:rFonts w:ascii="Arial" w:hAnsi="Arial" w:cs="Arial"/>
          <w:sz w:val="20"/>
          <w:szCs w:val="20"/>
        </w:rPr>
        <w:t>d</w:t>
      </w:r>
      <w:r w:rsidR="00414ADE" w:rsidRPr="00E602C5">
        <w:rPr>
          <w:rFonts w:ascii="Arial" w:hAnsi="Arial" w:cs="Arial"/>
          <w:spacing w:val="13"/>
          <w:sz w:val="20"/>
          <w:szCs w:val="20"/>
        </w:rPr>
        <w:t xml:space="preserve"> </w:t>
      </w:r>
      <w:r w:rsidR="00414ADE" w:rsidRPr="00E602C5">
        <w:rPr>
          <w:rFonts w:ascii="Arial" w:hAnsi="Arial" w:cs="Arial"/>
          <w:sz w:val="20"/>
          <w:szCs w:val="20"/>
        </w:rPr>
        <w:t>a</w:t>
      </w:r>
      <w:r w:rsidR="00414ADE" w:rsidRPr="00E602C5">
        <w:rPr>
          <w:rFonts w:ascii="Arial" w:hAnsi="Arial" w:cs="Arial"/>
          <w:w w:val="99"/>
          <w:sz w:val="20"/>
          <w:szCs w:val="20"/>
        </w:rPr>
        <w:t xml:space="preserve"> </w:t>
      </w:r>
      <w:r w:rsidR="00414ADE" w:rsidRPr="00E602C5">
        <w:rPr>
          <w:rFonts w:ascii="Arial" w:hAnsi="Arial" w:cs="Arial"/>
          <w:sz w:val="20"/>
          <w:szCs w:val="20"/>
        </w:rPr>
        <w:t>co</w:t>
      </w:r>
      <w:r w:rsidR="00414ADE" w:rsidRPr="00E602C5">
        <w:rPr>
          <w:rFonts w:ascii="Arial" w:hAnsi="Arial" w:cs="Arial"/>
          <w:spacing w:val="-3"/>
          <w:sz w:val="20"/>
          <w:szCs w:val="20"/>
        </w:rPr>
        <w:t>n</w:t>
      </w:r>
      <w:r w:rsidR="00414ADE" w:rsidRPr="00E602C5">
        <w:rPr>
          <w:rFonts w:ascii="Arial" w:hAnsi="Arial" w:cs="Arial"/>
          <w:sz w:val="20"/>
          <w:szCs w:val="20"/>
        </w:rPr>
        <w:t>t</w:t>
      </w:r>
      <w:r w:rsidR="00414ADE" w:rsidRPr="00E602C5">
        <w:rPr>
          <w:rFonts w:ascii="Arial" w:hAnsi="Arial" w:cs="Arial"/>
          <w:spacing w:val="4"/>
          <w:sz w:val="20"/>
          <w:szCs w:val="20"/>
        </w:rPr>
        <w:t>i</w:t>
      </w:r>
      <w:r w:rsidR="00414ADE" w:rsidRPr="00E602C5">
        <w:rPr>
          <w:rFonts w:ascii="Arial" w:hAnsi="Arial" w:cs="Arial"/>
          <w:sz w:val="20"/>
          <w:szCs w:val="20"/>
        </w:rPr>
        <w:t>n</w:t>
      </w:r>
      <w:r w:rsidR="00414ADE" w:rsidRPr="00E602C5">
        <w:rPr>
          <w:rFonts w:ascii="Arial" w:hAnsi="Arial" w:cs="Arial"/>
          <w:spacing w:val="-3"/>
          <w:sz w:val="20"/>
          <w:szCs w:val="20"/>
        </w:rPr>
        <w:t>u</w:t>
      </w:r>
      <w:r w:rsidR="00414ADE" w:rsidRPr="00E602C5">
        <w:rPr>
          <w:rFonts w:ascii="Arial" w:hAnsi="Arial" w:cs="Arial"/>
          <w:spacing w:val="2"/>
          <w:sz w:val="20"/>
          <w:szCs w:val="20"/>
        </w:rPr>
        <w:t>i</w:t>
      </w:r>
      <w:r w:rsidR="00414ADE" w:rsidRPr="00E602C5">
        <w:rPr>
          <w:rFonts w:ascii="Arial" w:hAnsi="Arial" w:cs="Arial"/>
          <w:spacing w:val="-3"/>
          <w:sz w:val="20"/>
          <w:szCs w:val="20"/>
        </w:rPr>
        <w:t>n</w:t>
      </w:r>
      <w:r w:rsidR="00414ADE" w:rsidRPr="00E602C5">
        <w:rPr>
          <w:rFonts w:ascii="Arial" w:hAnsi="Arial" w:cs="Arial"/>
          <w:sz w:val="20"/>
          <w:szCs w:val="20"/>
        </w:rPr>
        <w:t>g</w:t>
      </w:r>
      <w:r w:rsidR="00414ADE" w:rsidRPr="00E602C5">
        <w:rPr>
          <w:rFonts w:ascii="Arial" w:hAnsi="Arial" w:cs="Arial"/>
          <w:spacing w:val="-4"/>
          <w:sz w:val="20"/>
          <w:szCs w:val="20"/>
        </w:rPr>
        <w:t xml:space="preserve"> </w:t>
      </w:r>
      <w:r w:rsidR="00414ADE" w:rsidRPr="00E602C5">
        <w:rPr>
          <w:rFonts w:ascii="Arial" w:hAnsi="Arial" w:cs="Arial"/>
          <w:spacing w:val="2"/>
          <w:sz w:val="20"/>
          <w:szCs w:val="20"/>
        </w:rPr>
        <w:t>w</w:t>
      </w:r>
      <w:r w:rsidR="00414ADE" w:rsidRPr="00E602C5">
        <w:rPr>
          <w:rFonts w:ascii="Arial" w:hAnsi="Arial" w:cs="Arial"/>
          <w:sz w:val="20"/>
          <w:szCs w:val="20"/>
        </w:rPr>
        <w:t>a</w:t>
      </w:r>
      <w:r w:rsidR="00414ADE" w:rsidRPr="00E602C5">
        <w:rPr>
          <w:rFonts w:ascii="Arial" w:hAnsi="Arial" w:cs="Arial"/>
          <w:spacing w:val="2"/>
          <w:sz w:val="20"/>
          <w:szCs w:val="20"/>
        </w:rPr>
        <w:t>i</w:t>
      </w:r>
      <w:r w:rsidR="00414ADE" w:rsidRPr="00E602C5">
        <w:rPr>
          <w:rFonts w:ascii="Arial" w:hAnsi="Arial" w:cs="Arial"/>
          <w:sz w:val="20"/>
          <w:szCs w:val="20"/>
        </w:rPr>
        <w:t>ver</w:t>
      </w:r>
      <w:r w:rsidR="00414ADE" w:rsidRPr="00E602C5">
        <w:rPr>
          <w:rFonts w:ascii="Arial" w:hAnsi="Arial" w:cs="Arial"/>
          <w:spacing w:val="-4"/>
          <w:sz w:val="20"/>
          <w:szCs w:val="20"/>
        </w:rPr>
        <w:t xml:space="preserve"> </w:t>
      </w:r>
      <w:r w:rsidR="00414ADE" w:rsidRPr="00E602C5">
        <w:rPr>
          <w:rFonts w:ascii="Arial" w:hAnsi="Arial" w:cs="Arial"/>
          <w:sz w:val="20"/>
          <w:szCs w:val="20"/>
        </w:rPr>
        <w:t>of</w:t>
      </w:r>
      <w:r w:rsidR="00414ADE" w:rsidRPr="00E602C5">
        <w:rPr>
          <w:rFonts w:ascii="Arial" w:hAnsi="Arial" w:cs="Arial"/>
          <w:spacing w:val="-3"/>
          <w:sz w:val="20"/>
          <w:szCs w:val="20"/>
        </w:rPr>
        <w:t xml:space="preserve"> </w:t>
      </w:r>
      <w:r w:rsidR="00414ADE" w:rsidRPr="00E602C5">
        <w:rPr>
          <w:rFonts w:ascii="Arial" w:hAnsi="Arial" w:cs="Arial"/>
          <w:spacing w:val="2"/>
          <w:sz w:val="20"/>
          <w:szCs w:val="20"/>
        </w:rPr>
        <w:t>a</w:t>
      </w:r>
      <w:r w:rsidR="00414ADE" w:rsidRPr="00E602C5">
        <w:rPr>
          <w:rFonts w:ascii="Arial" w:hAnsi="Arial" w:cs="Arial"/>
          <w:spacing w:val="-3"/>
          <w:sz w:val="20"/>
          <w:szCs w:val="20"/>
        </w:rPr>
        <w:t>n</w:t>
      </w:r>
      <w:r w:rsidR="00414ADE" w:rsidRPr="00E602C5">
        <w:rPr>
          <w:rFonts w:ascii="Arial" w:hAnsi="Arial" w:cs="Arial"/>
          <w:sz w:val="20"/>
          <w:szCs w:val="20"/>
        </w:rPr>
        <w:t>y</w:t>
      </w:r>
      <w:r w:rsidR="00414ADE" w:rsidRPr="00E602C5">
        <w:rPr>
          <w:rFonts w:ascii="Arial" w:hAnsi="Arial" w:cs="Arial"/>
          <w:spacing w:val="-4"/>
          <w:sz w:val="20"/>
          <w:szCs w:val="20"/>
        </w:rPr>
        <w:t xml:space="preserve"> </w:t>
      </w:r>
      <w:r w:rsidR="00414ADE" w:rsidRPr="00E602C5">
        <w:rPr>
          <w:rFonts w:ascii="Arial" w:hAnsi="Arial" w:cs="Arial"/>
          <w:sz w:val="20"/>
          <w:szCs w:val="20"/>
        </w:rPr>
        <w:t>term</w:t>
      </w:r>
      <w:r w:rsidR="00414ADE" w:rsidRPr="00E602C5">
        <w:rPr>
          <w:rFonts w:ascii="Arial" w:hAnsi="Arial" w:cs="Arial"/>
          <w:spacing w:val="-1"/>
          <w:sz w:val="20"/>
          <w:szCs w:val="20"/>
        </w:rPr>
        <w:t xml:space="preserve"> </w:t>
      </w:r>
      <w:r w:rsidR="00414ADE" w:rsidRPr="00E602C5">
        <w:rPr>
          <w:rFonts w:ascii="Arial" w:hAnsi="Arial" w:cs="Arial"/>
          <w:sz w:val="20"/>
          <w:szCs w:val="20"/>
        </w:rPr>
        <w:t>or</w:t>
      </w:r>
      <w:r w:rsidR="00414ADE" w:rsidRPr="00E602C5">
        <w:rPr>
          <w:rFonts w:ascii="Arial" w:hAnsi="Arial" w:cs="Arial"/>
          <w:spacing w:val="-4"/>
          <w:sz w:val="20"/>
          <w:szCs w:val="20"/>
        </w:rPr>
        <w:t xml:space="preserve"> </w:t>
      </w:r>
      <w:r w:rsidR="00414ADE" w:rsidRPr="00E602C5">
        <w:rPr>
          <w:rFonts w:ascii="Arial" w:hAnsi="Arial" w:cs="Arial"/>
          <w:sz w:val="20"/>
          <w:szCs w:val="20"/>
        </w:rPr>
        <w:t>c</w:t>
      </w:r>
      <w:r w:rsidR="00414ADE" w:rsidRPr="00E602C5">
        <w:rPr>
          <w:rFonts w:ascii="Arial" w:hAnsi="Arial" w:cs="Arial"/>
          <w:spacing w:val="2"/>
          <w:sz w:val="20"/>
          <w:szCs w:val="20"/>
        </w:rPr>
        <w:t>o</w:t>
      </w:r>
      <w:r w:rsidR="00414ADE" w:rsidRPr="00E602C5">
        <w:rPr>
          <w:rFonts w:ascii="Arial" w:hAnsi="Arial" w:cs="Arial"/>
          <w:sz w:val="20"/>
          <w:szCs w:val="20"/>
        </w:rPr>
        <w:t>nd</w:t>
      </w:r>
      <w:r w:rsidR="00414ADE" w:rsidRPr="00E602C5">
        <w:rPr>
          <w:rFonts w:ascii="Arial" w:hAnsi="Arial" w:cs="Arial"/>
          <w:spacing w:val="2"/>
          <w:sz w:val="20"/>
          <w:szCs w:val="20"/>
        </w:rPr>
        <w:t>i</w:t>
      </w:r>
      <w:r w:rsidR="00414ADE" w:rsidRPr="00E602C5">
        <w:rPr>
          <w:rFonts w:ascii="Arial" w:hAnsi="Arial" w:cs="Arial"/>
          <w:spacing w:val="-3"/>
          <w:sz w:val="20"/>
          <w:szCs w:val="20"/>
        </w:rPr>
        <w:t>t</w:t>
      </w:r>
      <w:r w:rsidR="00414ADE" w:rsidRPr="00E602C5">
        <w:rPr>
          <w:rFonts w:ascii="Arial" w:hAnsi="Arial" w:cs="Arial"/>
          <w:spacing w:val="2"/>
          <w:sz w:val="20"/>
          <w:szCs w:val="20"/>
        </w:rPr>
        <w:t>i</w:t>
      </w:r>
      <w:r w:rsidR="00414ADE" w:rsidRPr="00E602C5">
        <w:rPr>
          <w:rFonts w:ascii="Arial" w:hAnsi="Arial" w:cs="Arial"/>
          <w:sz w:val="20"/>
          <w:szCs w:val="20"/>
        </w:rPr>
        <w:t>on</w:t>
      </w:r>
      <w:r w:rsidR="00414ADE" w:rsidRPr="00E602C5">
        <w:rPr>
          <w:rFonts w:ascii="Arial" w:hAnsi="Arial" w:cs="Arial"/>
          <w:spacing w:val="-5"/>
          <w:sz w:val="20"/>
          <w:szCs w:val="20"/>
        </w:rPr>
        <w:t xml:space="preserve"> </w:t>
      </w:r>
      <w:r w:rsidR="00414ADE" w:rsidRPr="00E602C5">
        <w:rPr>
          <w:rFonts w:ascii="Arial" w:hAnsi="Arial" w:cs="Arial"/>
          <w:sz w:val="20"/>
          <w:szCs w:val="20"/>
        </w:rPr>
        <w:t>or</w:t>
      </w:r>
      <w:r w:rsidR="00414ADE" w:rsidRPr="00E602C5">
        <w:rPr>
          <w:rFonts w:ascii="Arial" w:hAnsi="Arial" w:cs="Arial"/>
          <w:spacing w:val="-4"/>
          <w:sz w:val="20"/>
          <w:szCs w:val="20"/>
        </w:rPr>
        <w:t xml:space="preserve"> </w:t>
      </w:r>
      <w:r w:rsidR="00414ADE" w:rsidRPr="00E602C5">
        <w:rPr>
          <w:rFonts w:ascii="Arial" w:hAnsi="Arial" w:cs="Arial"/>
          <w:sz w:val="20"/>
          <w:szCs w:val="20"/>
        </w:rPr>
        <w:t>of</w:t>
      </w:r>
      <w:r w:rsidR="00414ADE" w:rsidRPr="00E602C5">
        <w:rPr>
          <w:rFonts w:ascii="Arial" w:hAnsi="Arial" w:cs="Arial"/>
          <w:spacing w:val="-2"/>
          <w:sz w:val="20"/>
          <w:szCs w:val="20"/>
        </w:rPr>
        <w:t xml:space="preserve"> </w:t>
      </w:r>
      <w:r w:rsidR="00414ADE" w:rsidRPr="00E602C5">
        <w:rPr>
          <w:rFonts w:ascii="Arial" w:hAnsi="Arial" w:cs="Arial"/>
          <w:spacing w:val="2"/>
          <w:sz w:val="20"/>
          <w:szCs w:val="20"/>
        </w:rPr>
        <w:t>a</w:t>
      </w:r>
      <w:r w:rsidR="00414ADE" w:rsidRPr="00E602C5">
        <w:rPr>
          <w:rFonts w:ascii="Arial" w:hAnsi="Arial" w:cs="Arial"/>
          <w:spacing w:val="-3"/>
          <w:sz w:val="20"/>
          <w:szCs w:val="20"/>
        </w:rPr>
        <w:t>n</w:t>
      </w:r>
      <w:r w:rsidR="00414ADE" w:rsidRPr="00E602C5">
        <w:rPr>
          <w:rFonts w:ascii="Arial" w:hAnsi="Arial" w:cs="Arial"/>
          <w:sz w:val="20"/>
          <w:szCs w:val="20"/>
        </w:rPr>
        <w:t>y of</w:t>
      </w:r>
      <w:r w:rsidR="00414ADE" w:rsidRPr="00E602C5">
        <w:rPr>
          <w:rFonts w:ascii="Arial" w:hAnsi="Arial" w:cs="Arial"/>
          <w:spacing w:val="-4"/>
          <w:sz w:val="20"/>
          <w:szCs w:val="20"/>
        </w:rPr>
        <w:t xml:space="preserve"> </w:t>
      </w:r>
      <w:r w:rsidR="007A7F7A" w:rsidRPr="00E602C5">
        <w:rPr>
          <w:rFonts w:ascii="Arial" w:hAnsi="Arial" w:cs="Arial"/>
          <w:sz w:val="20"/>
          <w:szCs w:val="20"/>
        </w:rPr>
        <w:t>Green Turtle</w:t>
      </w:r>
      <w:r w:rsidR="00414ADE" w:rsidRPr="00E602C5">
        <w:rPr>
          <w:rFonts w:ascii="Arial" w:hAnsi="Arial" w:cs="Arial"/>
          <w:sz w:val="20"/>
          <w:szCs w:val="20"/>
        </w:rPr>
        <w:t>’s</w:t>
      </w:r>
      <w:r w:rsidR="00414ADE" w:rsidRPr="00E602C5">
        <w:rPr>
          <w:rFonts w:ascii="Arial" w:hAnsi="Arial" w:cs="Arial"/>
          <w:spacing w:val="-4"/>
          <w:sz w:val="20"/>
          <w:szCs w:val="20"/>
        </w:rPr>
        <w:t xml:space="preserve"> </w:t>
      </w:r>
      <w:r w:rsidR="00414ADE" w:rsidRPr="00E602C5">
        <w:rPr>
          <w:rFonts w:ascii="Arial" w:hAnsi="Arial" w:cs="Arial"/>
          <w:sz w:val="20"/>
          <w:szCs w:val="20"/>
        </w:rPr>
        <w:t>r</w:t>
      </w:r>
      <w:r w:rsidR="00414ADE" w:rsidRPr="00E602C5">
        <w:rPr>
          <w:rFonts w:ascii="Arial" w:hAnsi="Arial" w:cs="Arial"/>
          <w:spacing w:val="2"/>
          <w:sz w:val="20"/>
          <w:szCs w:val="20"/>
        </w:rPr>
        <w:t>i</w:t>
      </w:r>
      <w:r w:rsidR="00414ADE" w:rsidRPr="00E602C5">
        <w:rPr>
          <w:rFonts w:ascii="Arial" w:hAnsi="Arial" w:cs="Arial"/>
          <w:sz w:val="20"/>
          <w:szCs w:val="20"/>
        </w:rPr>
        <w:t>g</w:t>
      </w:r>
      <w:r w:rsidR="00414ADE" w:rsidRPr="00E602C5">
        <w:rPr>
          <w:rFonts w:ascii="Arial" w:hAnsi="Arial" w:cs="Arial"/>
          <w:spacing w:val="-3"/>
          <w:sz w:val="20"/>
          <w:szCs w:val="20"/>
        </w:rPr>
        <w:t>h</w:t>
      </w:r>
      <w:r w:rsidR="00414ADE" w:rsidRPr="00E602C5">
        <w:rPr>
          <w:rFonts w:ascii="Arial" w:hAnsi="Arial" w:cs="Arial"/>
          <w:spacing w:val="3"/>
          <w:sz w:val="20"/>
          <w:szCs w:val="20"/>
        </w:rPr>
        <w:t>t</w:t>
      </w:r>
      <w:r w:rsidR="00414ADE" w:rsidRPr="00E602C5">
        <w:rPr>
          <w:rFonts w:ascii="Arial" w:hAnsi="Arial" w:cs="Arial"/>
          <w:sz w:val="20"/>
          <w:szCs w:val="20"/>
        </w:rPr>
        <w:t>s.</w:t>
      </w:r>
      <w:r w:rsidR="00414ADE" w:rsidRPr="00E602C5">
        <w:rPr>
          <w:rFonts w:ascii="Arial" w:hAnsi="Arial" w:cs="Arial"/>
          <w:spacing w:val="-3"/>
          <w:sz w:val="20"/>
          <w:szCs w:val="20"/>
        </w:rPr>
        <w:t xml:space="preserve"> </w:t>
      </w:r>
      <w:r w:rsidR="00414ADE" w:rsidRPr="00E602C5">
        <w:rPr>
          <w:rFonts w:ascii="Arial" w:hAnsi="Arial" w:cs="Arial"/>
          <w:spacing w:val="2"/>
          <w:sz w:val="20"/>
          <w:szCs w:val="20"/>
        </w:rPr>
        <w:t>T</w:t>
      </w:r>
      <w:r w:rsidR="00414ADE" w:rsidRPr="00E602C5">
        <w:rPr>
          <w:rFonts w:ascii="Arial" w:hAnsi="Arial" w:cs="Arial"/>
          <w:spacing w:val="-3"/>
          <w:sz w:val="20"/>
          <w:szCs w:val="20"/>
        </w:rPr>
        <w:t>h</w:t>
      </w:r>
      <w:r w:rsidR="00414ADE" w:rsidRPr="00E602C5">
        <w:rPr>
          <w:rFonts w:ascii="Arial" w:hAnsi="Arial" w:cs="Arial"/>
          <w:sz w:val="20"/>
          <w:szCs w:val="20"/>
        </w:rPr>
        <w:t>e</w:t>
      </w:r>
      <w:r w:rsidR="00414ADE" w:rsidRPr="00E602C5">
        <w:rPr>
          <w:rFonts w:ascii="Arial" w:hAnsi="Arial" w:cs="Arial"/>
          <w:spacing w:val="-1"/>
          <w:sz w:val="20"/>
          <w:szCs w:val="20"/>
        </w:rPr>
        <w:t xml:space="preserve"> </w:t>
      </w:r>
      <w:r w:rsidR="00414ADE" w:rsidRPr="00E602C5">
        <w:rPr>
          <w:rFonts w:ascii="Arial" w:hAnsi="Arial" w:cs="Arial"/>
          <w:sz w:val="20"/>
          <w:szCs w:val="20"/>
        </w:rPr>
        <w:t>hea</w:t>
      </w:r>
      <w:r w:rsidR="00414ADE" w:rsidRPr="00E602C5">
        <w:rPr>
          <w:rFonts w:ascii="Arial" w:hAnsi="Arial" w:cs="Arial"/>
          <w:spacing w:val="2"/>
          <w:sz w:val="20"/>
          <w:szCs w:val="20"/>
        </w:rPr>
        <w:t>di</w:t>
      </w:r>
      <w:r w:rsidR="00414ADE" w:rsidRPr="00E602C5">
        <w:rPr>
          <w:rFonts w:ascii="Arial" w:hAnsi="Arial" w:cs="Arial"/>
          <w:spacing w:val="-3"/>
          <w:sz w:val="20"/>
          <w:szCs w:val="20"/>
        </w:rPr>
        <w:t>n</w:t>
      </w:r>
      <w:r w:rsidR="00414ADE" w:rsidRPr="00E602C5">
        <w:rPr>
          <w:rFonts w:ascii="Arial" w:hAnsi="Arial" w:cs="Arial"/>
          <w:sz w:val="20"/>
          <w:szCs w:val="20"/>
        </w:rPr>
        <w:t>gs</w:t>
      </w:r>
      <w:r w:rsidR="00414ADE" w:rsidRPr="00E602C5">
        <w:rPr>
          <w:rFonts w:ascii="Arial" w:hAnsi="Arial" w:cs="Arial"/>
          <w:spacing w:val="-4"/>
          <w:sz w:val="20"/>
          <w:szCs w:val="20"/>
        </w:rPr>
        <w:t xml:space="preserve"> </w:t>
      </w:r>
      <w:r w:rsidR="00414ADE" w:rsidRPr="00E602C5">
        <w:rPr>
          <w:rFonts w:ascii="Arial" w:hAnsi="Arial" w:cs="Arial"/>
          <w:spacing w:val="2"/>
          <w:sz w:val="20"/>
          <w:szCs w:val="20"/>
        </w:rPr>
        <w:t>i</w:t>
      </w:r>
      <w:r w:rsidR="00414ADE" w:rsidRPr="00E602C5">
        <w:rPr>
          <w:rFonts w:ascii="Arial" w:hAnsi="Arial" w:cs="Arial"/>
          <w:sz w:val="20"/>
          <w:szCs w:val="20"/>
        </w:rPr>
        <w:t>n</w:t>
      </w:r>
      <w:r w:rsidR="00414ADE" w:rsidRPr="00E602C5">
        <w:rPr>
          <w:rFonts w:ascii="Arial" w:hAnsi="Arial" w:cs="Arial"/>
          <w:w w:val="99"/>
          <w:sz w:val="20"/>
          <w:szCs w:val="20"/>
        </w:rPr>
        <w:t xml:space="preserve"> </w:t>
      </w:r>
      <w:r w:rsidR="00414ADE" w:rsidRPr="00E602C5">
        <w:rPr>
          <w:rFonts w:ascii="Arial" w:hAnsi="Arial" w:cs="Arial"/>
          <w:sz w:val="20"/>
          <w:szCs w:val="20"/>
        </w:rPr>
        <w:t>t</w:t>
      </w:r>
      <w:r w:rsidR="00414ADE" w:rsidRPr="00E602C5">
        <w:rPr>
          <w:rFonts w:ascii="Arial" w:hAnsi="Arial" w:cs="Arial"/>
          <w:spacing w:val="-3"/>
          <w:sz w:val="20"/>
          <w:szCs w:val="20"/>
        </w:rPr>
        <w:t>h</w:t>
      </w:r>
      <w:r w:rsidR="00414ADE" w:rsidRPr="00E602C5">
        <w:rPr>
          <w:rFonts w:ascii="Arial" w:hAnsi="Arial" w:cs="Arial"/>
          <w:spacing w:val="2"/>
          <w:sz w:val="20"/>
          <w:szCs w:val="20"/>
        </w:rPr>
        <w:t>i</w:t>
      </w:r>
      <w:r w:rsidR="00414ADE" w:rsidRPr="00E602C5">
        <w:rPr>
          <w:rFonts w:ascii="Arial" w:hAnsi="Arial" w:cs="Arial"/>
          <w:sz w:val="20"/>
          <w:szCs w:val="20"/>
        </w:rPr>
        <w:t>s</w:t>
      </w:r>
      <w:r w:rsidR="00414ADE" w:rsidRPr="00E602C5">
        <w:rPr>
          <w:rFonts w:ascii="Arial" w:hAnsi="Arial" w:cs="Arial"/>
          <w:spacing w:val="8"/>
          <w:sz w:val="20"/>
          <w:szCs w:val="20"/>
        </w:rPr>
        <w:t xml:space="preserve"> </w:t>
      </w:r>
      <w:r w:rsidR="00B171E6">
        <w:rPr>
          <w:rFonts w:ascii="Arial" w:hAnsi="Arial" w:cs="Arial"/>
          <w:sz w:val="20"/>
          <w:szCs w:val="20"/>
        </w:rPr>
        <w:t>Agreement</w:t>
      </w:r>
      <w:r w:rsidR="00414ADE" w:rsidRPr="00E602C5">
        <w:rPr>
          <w:rFonts w:ascii="Arial" w:hAnsi="Arial" w:cs="Arial"/>
          <w:spacing w:val="9"/>
          <w:sz w:val="20"/>
          <w:szCs w:val="20"/>
        </w:rPr>
        <w:t xml:space="preserve"> </w:t>
      </w:r>
      <w:r w:rsidR="00414ADE" w:rsidRPr="00E602C5">
        <w:rPr>
          <w:rFonts w:ascii="Arial" w:hAnsi="Arial" w:cs="Arial"/>
          <w:sz w:val="20"/>
          <w:szCs w:val="20"/>
        </w:rPr>
        <w:t>are</w:t>
      </w:r>
      <w:r w:rsidR="00414ADE" w:rsidRPr="00E602C5">
        <w:rPr>
          <w:rFonts w:ascii="Arial" w:hAnsi="Arial" w:cs="Arial"/>
          <w:spacing w:val="10"/>
          <w:sz w:val="20"/>
          <w:szCs w:val="20"/>
        </w:rPr>
        <w:t xml:space="preserve"> </w:t>
      </w:r>
      <w:r w:rsidR="00414ADE" w:rsidRPr="00E602C5">
        <w:rPr>
          <w:rFonts w:ascii="Arial" w:hAnsi="Arial" w:cs="Arial"/>
          <w:spacing w:val="2"/>
          <w:sz w:val="20"/>
          <w:szCs w:val="20"/>
        </w:rPr>
        <w:t>i</w:t>
      </w:r>
      <w:r w:rsidR="00414ADE" w:rsidRPr="00E602C5">
        <w:rPr>
          <w:rFonts w:ascii="Arial" w:hAnsi="Arial" w:cs="Arial"/>
          <w:spacing w:val="-3"/>
          <w:sz w:val="20"/>
          <w:szCs w:val="20"/>
        </w:rPr>
        <w:t>n</w:t>
      </w:r>
      <w:r w:rsidR="00414ADE" w:rsidRPr="00E602C5">
        <w:rPr>
          <w:rFonts w:ascii="Arial" w:hAnsi="Arial" w:cs="Arial"/>
          <w:sz w:val="20"/>
          <w:szCs w:val="20"/>
        </w:rPr>
        <w:t>format</w:t>
      </w:r>
      <w:r w:rsidR="00414ADE" w:rsidRPr="00E602C5">
        <w:rPr>
          <w:rFonts w:ascii="Arial" w:hAnsi="Arial" w:cs="Arial"/>
          <w:spacing w:val="2"/>
          <w:sz w:val="20"/>
          <w:szCs w:val="20"/>
        </w:rPr>
        <w:t>io</w:t>
      </w:r>
      <w:r w:rsidR="00414ADE" w:rsidRPr="00E602C5">
        <w:rPr>
          <w:rFonts w:ascii="Arial" w:hAnsi="Arial" w:cs="Arial"/>
          <w:spacing w:val="-3"/>
          <w:sz w:val="20"/>
          <w:szCs w:val="20"/>
        </w:rPr>
        <w:t>n</w:t>
      </w:r>
      <w:r w:rsidR="00414ADE" w:rsidRPr="00E602C5">
        <w:rPr>
          <w:rFonts w:ascii="Arial" w:hAnsi="Arial" w:cs="Arial"/>
          <w:sz w:val="20"/>
          <w:szCs w:val="20"/>
        </w:rPr>
        <w:t>al</w:t>
      </w:r>
      <w:r w:rsidR="00414ADE" w:rsidRPr="00E602C5">
        <w:rPr>
          <w:rFonts w:ascii="Arial" w:hAnsi="Arial" w:cs="Arial"/>
          <w:spacing w:val="9"/>
          <w:sz w:val="20"/>
          <w:szCs w:val="20"/>
        </w:rPr>
        <w:t xml:space="preserve"> </w:t>
      </w:r>
      <w:r w:rsidR="00414ADE" w:rsidRPr="00E602C5">
        <w:rPr>
          <w:rFonts w:ascii="Arial" w:hAnsi="Arial" w:cs="Arial"/>
          <w:sz w:val="20"/>
          <w:szCs w:val="20"/>
        </w:rPr>
        <w:t>and</w:t>
      </w:r>
      <w:r w:rsidR="00414ADE" w:rsidRPr="00E602C5">
        <w:rPr>
          <w:rFonts w:ascii="Arial" w:hAnsi="Arial" w:cs="Arial"/>
          <w:spacing w:val="8"/>
          <w:sz w:val="20"/>
          <w:szCs w:val="20"/>
        </w:rPr>
        <w:t xml:space="preserve"> </w:t>
      </w:r>
      <w:r w:rsidR="00414ADE" w:rsidRPr="00E602C5">
        <w:rPr>
          <w:rFonts w:ascii="Arial" w:hAnsi="Arial" w:cs="Arial"/>
          <w:sz w:val="20"/>
          <w:szCs w:val="20"/>
        </w:rPr>
        <w:t>do</w:t>
      </w:r>
      <w:r w:rsidR="00414ADE" w:rsidRPr="00E602C5">
        <w:rPr>
          <w:rFonts w:ascii="Arial" w:hAnsi="Arial" w:cs="Arial"/>
          <w:spacing w:val="12"/>
          <w:sz w:val="20"/>
          <w:szCs w:val="20"/>
        </w:rPr>
        <w:t xml:space="preserve"> </w:t>
      </w:r>
      <w:r w:rsidR="00414ADE" w:rsidRPr="00E602C5">
        <w:rPr>
          <w:rFonts w:ascii="Arial" w:hAnsi="Arial" w:cs="Arial"/>
          <w:spacing w:val="-3"/>
          <w:sz w:val="20"/>
          <w:szCs w:val="20"/>
        </w:rPr>
        <w:t>n</w:t>
      </w:r>
      <w:r w:rsidR="00414ADE" w:rsidRPr="00E602C5">
        <w:rPr>
          <w:rFonts w:ascii="Arial" w:hAnsi="Arial" w:cs="Arial"/>
          <w:spacing w:val="2"/>
          <w:sz w:val="20"/>
          <w:szCs w:val="20"/>
        </w:rPr>
        <w:t>o</w:t>
      </w:r>
      <w:r w:rsidR="00414ADE" w:rsidRPr="00E602C5">
        <w:rPr>
          <w:rFonts w:ascii="Arial" w:hAnsi="Arial" w:cs="Arial"/>
          <w:sz w:val="20"/>
          <w:szCs w:val="20"/>
        </w:rPr>
        <w:t>t</w:t>
      </w:r>
      <w:r w:rsidR="00414ADE" w:rsidRPr="00E602C5">
        <w:rPr>
          <w:rFonts w:ascii="Arial" w:hAnsi="Arial" w:cs="Arial"/>
          <w:spacing w:val="8"/>
          <w:sz w:val="20"/>
          <w:szCs w:val="20"/>
        </w:rPr>
        <w:t xml:space="preserve"> </w:t>
      </w:r>
      <w:r w:rsidR="00414ADE" w:rsidRPr="00E602C5">
        <w:rPr>
          <w:rFonts w:ascii="Arial" w:hAnsi="Arial" w:cs="Arial"/>
          <w:sz w:val="20"/>
          <w:szCs w:val="20"/>
        </w:rPr>
        <w:t>mod</w:t>
      </w:r>
      <w:r w:rsidR="00414ADE" w:rsidRPr="00E602C5">
        <w:rPr>
          <w:rFonts w:ascii="Arial" w:hAnsi="Arial" w:cs="Arial"/>
          <w:spacing w:val="2"/>
          <w:sz w:val="20"/>
          <w:szCs w:val="20"/>
        </w:rPr>
        <w:t>i</w:t>
      </w:r>
      <w:r w:rsidR="00414ADE" w:rsidRPr="00E602C5">
        <w:rPr>
          <w:rFonts w:ascii="Arial" w:hAnsi="Arial" w:cs="Arial"/>
          <w:sz w:val="20"/>
          <w:szCs w:val="20"/>
        </w:rPr>
        <w:t>fy</w:t>
      </w:r>
      <w:r w:rsidR="00414ADE" w:rsidRPr="00E602C5">
        <w:rPr>
          <w:rFonts w:ascii="Arial" w:hAnsi="Arial" w:cs="Arial"/>
          <w:spacing w:val="7"/>
          <w:sz w:val="20"/>
          <w:szCs w:val="20"/>
        </w:rPr>
        <w:t xml:space="preserve"> </w:t>
      </w:r>
      <w:r w:rsidR="00414ADE" w:rsidRPr="00E602C5">
        <w:rPr>
          <w:rFonts w:ascii="Arial" w:hAnsi="Arial" w:cs="Arial"/>
          <w:spacing w:val="2"/>
          <w:sz w:val="20"/>
          <w:szCs w:val="20"/>
        </w:rPr>
        <w:t>t</w:t>
      </w:r>
      <w:r w:rsidR="00414ADE" w:rsidRPr="00E602C5">
        <w:rPr>
          <w:rFonts w:ascii="Arial" w:hAnsi="Arial" w:cs="Arial"/>
          <w:spacing w:val="-3"/>
          <w:sz w:val="20"/>
          <w:szCs w:val="20"/>
        </w:rPr>
        <w:t>h</w:t>
      </w:r>
      <w:r w:rsidR="00414ADE" w:rsidRPr="00E602C5">
        <w:rPr>
          <w:rFonts w:ascii="Arial" w:hAnsi="Arial" w:cs="Arial"/>
          <w:sz w:val="20"/>
          <w:szCs w:val="20"/>
        </w:rPr>
        <w:t>e</w:t>
      </w:r>
      <w:r w:rsidR="00414ADE" w:rsidRPr="00E602C5">
        <w:rPr>
          <w:rFonts w:ascii="Arial" w:hAnsi="Arial" w:cs="Arial"/>
          <w:spacing w:val="8"/>
          <w:sz w:val="20"/>
          <w:szCs w:val="20"/>
        </w:rPr>
        <w:t xml:space="preserve"> </w:t>
      </w:r>
      <w:r w:rsidR="00414ADE" w:rsidRPr="00E602C5">
        <w:rPr>
          <w:rFonts w:ascii="Arial" w:hAnsi="Arial" w:cs="Arial"/>
          <w:sz w:val="20"/>
          <w:szCs w:val="20"/>
        </w:rPr>
        <w:t>ag</w:t>
      </w:r>
      <w:r w:rsidR="00414ADE" w:rsidRPr="00E602C5">
        <w:rPr>
          <w:rFonts w:ascii="Arial" w:hAnsi="Arial" w:cs="Arial"/>
          <w:spacing w:val="2"/>
          <w:sz w:val="20"/>
          <w:szCs w:val="20"/>
        </w:rPr>
        <w:t>r</w:t>
      </w:r>
      <w:r w:rsidR="00414ADE" w:rsidRPr="00E602C5">
        <w:rPr>
          <w:rFonts w:ascii="Arial" w:hAnsi="Arial" w:cs="Arial"/>
          <w:sz w:val="20"/>
          <w:szCs w:val="20"/>
        </w:rPr>
        <w:t>eem</w:t>
      </w:r>
      <w:r w:rsidR="00414ADE" w:rsidRPr="00E602C5">
        <w:rPr>
          <w:rFonts w:ascii="Arial" w:hAnsi="Arial" w:cs="Arial"/>
          <w:spacing w:val="2"/>
          <w:sz w:val="20"/>
          <w:szCs w:val="20"/>
        </w:rPr>
        <w:t>e</w:t>
      </w:r>
      <w:r w:rsidR="00414ADE" w:rsidRPr="00E602C5">
        <w:rPr>
          <w:rFonts w:ascii="Arial" w:hAnsi="Arial" w:cs="Arial"/>
          <w:spacing w:val="-3"/>
          <w:sz w:val="20"/>
          <w:szCs w:val="20"/>
        </w:rPr>
        <w:t>n</w:t>
      </w:r>
      <w:r w:rsidR="00414ADE" w:rsidRPr="00E602C5">
        <w:rPr>
          <w:rFonts w:ascii="Arial" w:hAnsi="Arial" w:cs="Arial"/>
          <w:sz w:val="20"/>
          <w:szCs w:val="20"/>
        </w:rPr>
        <w:t>t.</w:t>
      </w:r>
      <w:r w:rsidR="00414ADE" w:rsidRPr="00E602C5">
        <w:rPr>
          <w:rFonts w:ascii="Arial" w:hAnsi="Arial" w:cs="Arial"/>
          <w:spacing w:val="13"/>
          <w:sz w:val="20"/>
          <w:szCs w:val="20"/>
        </w:rPr>
        <w:t xml:space="preserve"> </w:t>
      </w:r>
      <w:r w:rsidR="00414ADE" w:rsidRPr="00E602C5">
        <w:rPr>
          <w:rFonts w:ascii="Arial" w:hAnsi="Arial" w:cs="Arial"/>
          <w:spacing w:val="2"/>
          <w:sz w:val="20"/>
          <w:szCs w:val="20"/>
        </w:rPr>
        <w:t>T</w:t>
      </w:r>
      <w:r w:rsidR="00414ADE" w:rsidRPr="00E602C5">
        <w:rPr>
          <w:rFonts w:ascii="Arial" w:hAnsi="Arial" w:cs="Arial"/>
          <w:spacing w:val="-3"/>
          <w:sz w:val="20"/>
          <w:szCs w:val="20"/>
        </w:rPr>
        <w:t>h</w:t>
      </w:r>
      <w:r w:rsidR="00414ADE" w:rsidRPr="00E602C5">
        <w:rPr>
          <w:rFonts w:ascii="Arial" w:hAnsi="Arial" w:cs="Arial"/>
          <w:sz w:val="20"/>
          <w:szCs w:val="20"/>
        </w:rPr>
        <w:t>e</w:t>
      </w:r>
      <w:r w:rsidR="00414ADE" w:rsidRPr="00E602C5">
        <w:rPr>
          <w:rFonts w:ascii="Arial" w:hAnsi="Arial" w:cs="Arial"/>
          <w:spacing w:val="10"/>
          <w:sz w:val="20"/>
          <w:szCs w:val="20"/>
        </w:rPr>
        <w:t xml:space="preserve"> </w:t>
      </w:r>
      <w:r w:rsidR="00414ADE" w:rsidRPr="00E602C5">
        <w:rPr>
          <w:rFonts w:ascii="Arial" w:hAnsi="Arial" w:cs="Arial"/>
          <w:sz w:val="20"/>
          <w:szCs w:val="20"/>
        </w:rPr>
        <w:t>part</w:t>
      </w:r>
      <w:r w:rsidR="00414ADE" w:rsidRPr="00E602C5">
        <w:rPr>
          <w:rFonts w:ascii="Arial" w:hAnsi="Arial" w:cs="Arial"/>
          <w:spacing w:val="2"/>
          <w:sz w:val="20"/>
          <w:szCs w:val="20"/>
        </w:rPr>
        <w:t>i</w:t>
      </w:r>
      <w:r w:rsidR="00414ADE" w:rsidRPr="00E602C5">
        <w:rPr>
          <w:rFonts w:ascii="Arial" w:hAnsi="Arial" w:cs="Arial"/>
          <w:sz w:val="20"/>
          <w:szCs w:val="20"/>
        </w:rPr>
        <w:t>es</w:t>
      </w:r>
      <w:r w:rsidR="00414ADE" w:rsidRPr="00E602C5">
        <w:rPr>
          <w:rFonts w:ascii="Arial" w:hAnsi="Arial" w:cs="Arial"/>
          <w:spacing w:val="8"/>
          <w:sz w:val="20"/>
          <w:szCs w:val="20"/>
        </w:rPr>
        <w:t xml:space="preserve"> </w:t>
      </w:r>
      <w:r w:rsidR="00414ADE" w:rsidRPr="00E602C5">
        <w:rPr>
          <w:rFonts w:ascii="Arial" w:hAnsi="Arial" w:cs="Arial"/>
          <w:sz w:val="20"/>
          <w:szCs w:val="20"/>
        </w:rPr>
        <w:t>spe</w:t>
      </w:r>
      <w:r w:rsidR="00414ADE" w:rsidRPr="00E602C5">
        <w:rPr>
          <w:rFonts w:ascii="Arial" w:hAnsi="Arial" w:cs="Arial"/>
          <w:spacing w:val="2"/>
          <w:sz w:val="20"/>
          <w:szCs w:val="20"/>
        </w:rPr>
        <w:t>ci</w:t>
      </w:r>
      <w:r w:rsidR="00414ADE" w:rsidRPr="00E602C5">
        <w:rPr>
          <w:rFonts w:ascii="Arial" w:hAnsi="Arial" w:cs="Arial"/>
          <w:spacing w:val="-3"/>
          <w:sz w:val="20"/>
          <w:szCs w:val="20"/>
        </w:rPr>
        <w:t>f</w:t>
      </w:r>
      <w:r w:rsidR="00414ADE" w:rsidRPr="00E602C5">
        <w:rPr>
          <w:rFonts w:ascii="Arial" w:hAnsi="Arial" w:cs="Arial"/>
          <w:spacing w:val="2"/>
          <w:sz w:val="20"/>
          <w:szCs w:val="20"/>
        </w:rPr>
        <w:t>i</w:t>
      </w:r>
      <w:r w:rsidR="00414ADE" w:rsidRPr="00E602C5">
        <w:rPr>
          <w:rFonts w:ascii="Arial" w:hAnsi="Arial" w:cs="Arial"/>
          <w:sz w:val="20"/>
          <w:szCs w:val="20"/>
        </w:rPr>
        <w:t>c</w:t>
      </w:r>
      <w:r w:rsidR="00414ADE" w:rsidRPr="00E602C5">
        <w:rPr>
          <w:rFonts w:ascii="Arial" w:hAnsi="Arial" w:cs="Arial"/>
          <w:spacing w:val="-3"/>
          <w:sz w:val="20"/>
          <w:szCs w:val="20"/>
        </w:rPr>
        <w:t>a</w:t>
      </w:r>
      <w:r w:rsidR="00414ADE" w:rsidRPr="00E602C5">
        <w:rPr>
          <w:rFonts w:ascii="Arial" w:hAnsi="Arial" w:cs="Arial"/>
          <w:sz w:val="20"/>
          <w:szCs w:val="20"/>
        </w:rPr>
        <w:t>l</w:t>
      </w:r>
      <w:r w:rsidR="00414ADE" w:rsidRPr="00E602C5">
        <w:rPr>
          <w:rFonts w:ascii="Arial" w:hAnsi="Arial" w:cs="Arial"/>
          <w:spacing w:val="2"/>
          <w:sz w:val="20"/>
          <w:szCs w:val="20"/>
        </w:rPr>
        <w:t>l</w:t>
      </w:r>
      <w:r w:rsidR="00414ADE" w:rsidRPr="00E602C5">
        <w:rPr>
          <w:rFonts w:ascii="Arial" w:hAnsi="Arial" w:cs="Arial"/>
          <w:sz w:val="20"/>
          <w:szCs w:val="20"/>
        </w:rPr>
        <w:t>y</w:t>
      </w:r>
      <w:r w:rsidR="00414ADE" w:rsidRPr="00E602C5">
        <w:rPr>
          <w:rFonts w:ascii="Arial" w:hAnsi="Arial" w:cs="Arial"/>
          <w:w w:val="99"/>
          <w:sz w:val="20"/>
          <w:szCs w:val="20"/>
        </w:rPr>
        <w:t xml:space="preserve"> </w:t>
      </w:r>
      <w:r w:rsidR="00414ADE" w:rsidRPr="00E602C5">
        <w:rPr>
          <w:rFonts w:ascii="Arial" w:hAnsi="Arial" w:cs="Arial"/>
          <w:sz w:val="20"/>
          <w:szCs w:val="20"/>
        </w:rPr>
        <w:t>e</w:t>
      </w:r>
      <w:r w:rsidR="00414ADE" w:rsidRPr="00E602C5">
        <w:rPr>
          <w:rFonts w:ascii="Arial" w:hAnsi="Arial" w:cs="Arial"/>
          <w:spacing w:val="-3"/>
          <w:sz w:val="20"/>
          <w:szCs w:val="20"/>
        </w:rPr>
        <w:t>x</w:t>
      </w:r>
      <w:r w:rsidR="00414ADE" w:rsidRPr="00E602C5">
        <w:rPr>
          <w:rFonts w:ascii="Arial" w:hAnsi="Arial" w:cs="Arial"/>
          <w:sz w:val="20"/>
          <w:szCs w:val="20"/>
        </w:rPr>
        <w:t>c</w:t>
      </w:r>
      <w:r w:rsidR="00414ADE" w:rsidRPr="00E602C5">
        <w:rPr>
          <w:rFonts w:ascii="Arial" w:hAnsi="Arial" w:cs="Arial"/>
          <w:spacing w:val="2"/>
          <w:sz w:val="20"/>
          <w:szCs w:val="20"/>
        </w:rPr>
        <w:t>l</w:t>
      </w:r>
      <w:r w:rsidR="00414ADE" w:rsidRPr="00E602C5">
        <w:rPr>
          <w:rFonts w:ascii="Arial" w:hAnsi="Arial" w:cs="Arial"/>
          <w:sz w:val="20"/>
          <w:szCs w:val="20"/>
        </w:rPr>
        <w:t>ude</w:t>
      </w:r>
      <w:r w:rsidR="00414ADE" w:rsidRPr="00E602C5">
        <w:rPr>
          <w:rFonts w:ascii="Arial" w:hAnsi="Arial" w:cs="Arial"/>
          <w:spacing w:val="-5"/>
          <w:sz w:val="20"/>
          <w:szCs w:val="20"/>
        </w:rPr>
        <w:t xml:space="preserve"> </w:t>
      </w:r>
      <w:r w:rsidR="00414ADE" w:rsidRPr="00E602C5">
        <w:rPr>
          <w:rFonts w:ascii="Arial" w:hAnsi="Arial" w:cs="Arial"/>
          <w:spacing w:val="2"/>
          <w:sz w:val="20"/>
          <w:szCs w:val="20"/>
        </w:rPr>
        <w:t>t</w:t>
      </w:r>
      <w:r w:rsidR="00414ADE" w:rsidRPr="00E602C5">
        <w:rPr>
          <w:rFonts w:ascii="Arial" w:hAnsi="Arial" w:cs="Arial"/>
          <w:spacing w:val="-3"/>
          <w:sz w:val="20"/>
          <w:szCs w:val="20"/>
        </w:rPr>
        <w:t>h</w:t>
      </w:r>
      <w:r w:rsidR="00414ADE" w:rsidRPr="00E602C5">
        <w:rPr>
          <w:rFonts w:ascii="Arial" w:hAnsi="Arial" w:cs="Arial"/>
          <w:sz w:val="20"/>
          <w:szCs w:val="20"/>
        </w:rPr>
        <w:t>e</w:t>
      </w:r>
      <w:r w:rsidR="00414ADE" w:rsidRPr="00E602C5">
        <w:rPr>
          <w:rFonts w:ascii="Arial" w:hAnsi="Arial" w:cs="Arial"/>
          <w:spacing w:val="-5"/>
          <w:sz w:val="20"/>
          <w:szCs w:val="20"/>
        </w:rPr>
        <w:t xml:space="preserve"> </w:t>
      </w:r>
      <w:r w:rsidR="00414ADE" w:rsidRPr="00E602C5">
        <w:rPr>
          <w:rFonts w:ascii="Arial" w:hAnsi="Arial" w:cs="Arial"/>
          <w:sz w:val="20"/>
          <w:szCs w:val="20"/>
        </w:rPr>
        <w:t>a</w:t>
      </w:r>
      <w:r w:rsidR="00414ADE" w:rsidRPr="00E602C5">
        <w:rPr>
          <w:rFonts w:ascii="Arial" w:hAnsi="Arial" w:cs="Arial"/>
          <w:spacing w:val="2"/>
          <w:sz w:val="20"/>
          <w:szCs w:val="20"/>
        </w:rPr>
        <w:t>p</w:t>
      </w:r>
      <w:r w:rsidR="00414ADE" w:rsidRPr="00E602C5">
        <w:rPr>
          <w:rFonts w:ascii="Arial" w:hAnsi="Arial" w:cs="Arial"/>
          <w:sz w:val="20"/>
          <w:szCs w:val="20"/>
        </w:rPr>
        <w:t>p</w:t>
      </w:r>
      <w:r w:rsidR="00414ADE" w:rsidRPr="00E602C5">
        <w:rPr>
          <w:rFonts w:ascii="Arial" w:hAnsi="Arial" w:cs="Arial"/>
          <w:spacing w:val="2"/>
          <w:sz w:val="20"/>
          <w:szCs w:val="20"/>
        </w:rPr>
        <w:t>li</w:t>
      </w:r>
      <w:r w:rsidR="00414ADE" w:rsidRPr="00E602C5">
        <w:rPr>
          <w:rFonts w:ascii="Arial" w:hAnsi="Arial" w:cs="Arial"/>
          <w:sz w:val="20"/>
          <w:szCs w:val="20"/>
        </w:rPr>
        <w:t>ca</w:t>
      </w:r>
      <w:r w:rsidR="00414ADE" w:rsidRPr="00E602C5">
        <w:rPr>
          <w:rFonts w:ascii="Arial" w:hAnsi="Arial" w:cs="Arial"/>
          <w:spacing w:val="-3"/>
          <w:sz w:val="20"/>
          <w:szCs w:val="20"/>
        </w:rPr>
        <w:t>t</w:t>
      </w:r>
      <w:r w:rsidR="00414ADE" w:rsidRPr="00E602C5">
        <w:rPr>
          <w:rFonts w:ascii="Arial" w:hAnsi="Arial" w:cs="Arial"/>
          <w:spacing w:val="2"/>
          <w:sz w:val="20"/>
          <w:szCs w:val="20"/>
        </w:rPr>
        <w:t>i</w:t>
      </w:r>
      <w:r w:rsidR="00414ADE" w:rsidRPr="00E602C5">
        <w:rPr>
          <w:rFonts w:ascii="Arial" w:hAnsi="Arial" w:cs="Arial"/>
          <w:sz w:val="20"/>
          <w:szCs w:val="20"/>
        </w:rPr>
        <w:t>on</w:t>
      </w:r>
      <w:r w:rsidR="00414ADE" w:rsidRPr="00E602C5">
        <w:rPr>
          <w:rFonts w:ascii="Arial" w:hAnsi="Arial" w:cs="Arial"/>
          <w:spacing w:val="-6"/>
          <w:sz w:val="20"/>
          <w:szCs w:val="20"/>
        </w:rPr>
        <w:t xml:space="preserve"> </w:t>
      </w:r>
      <w:r w:rsidR="00414ADE" w:rsidRPr="00E602C5">
        <w:rPr>
          <w:rFonts w:ascii="Arial" w:hAnsi="Arial" w:cs="Arial"/>
          <w:sz w:val="20"/>
          <w:szCs w:val="20"/>
        </w:rPr>
        <w:t>of</w:t>
      </w:r>
      <w:r w:rsidR="00414ADE" w:rsidRPr="00E602C5">
        <w:rPr>
          <w:rFonts w:ascii="Arial" w:hAnsi="Arial" w:cs="Arial"/>
          <w:spacing w:val="-5"/>
          <w:sz w:val="20"/>
          <w:szCs w:val="20"/>
        </w:rPr>
        <w:t xml:space="preserve"> </w:t>
      </w:r>
      <w:r w:rsidR="00414ADE" w:rsidRPr="00E602C5">
        <w:rPr>
          <w:rFonts w:ascii="Arial" w:hAnsi="Arial" w:cs="Arial"/>
          <w:spacing w:val="2"/>
          <w:sz w:val="20"/>
          <w:szCs w:val="20"/>
        </w:rPr>
        <w:t>t</w:t>
      </w:r>
      <w:r w:rsidR="00414ADE" w:rsidRPr="00E602C5">
        <w:rPr>
          <w:rFonts w:ascii="Arial" w:hAnsi="Arial" w:cs="Arial"/>
          <w:spacing w:val="-3"/>
          <w:sz w:val="20"/>
          <w:szCs w:val="20"/>
        </w:rPr>
        <w:t>h</w:t>
      </w:r>
      <w:r w:rsidR="00414ADE" w:rsidRPr="00E602C5">
        <w:rPr>
          <w:rFonts w:ascii="Arial" w:hAnsi="Arial" w:cs="Arial"/>
          <w:sz w:val="20"/>
          <w:szCs w:val="20"/>
        </w:rPr>
        <w:t>e</w:t>
      </w:r>
      <w:r w:rsidR="00414ADE" w:rsidRPr="00E602C5">
        <w:rPr>
          <w:rFonts w:ascii="Arial" w:hAnsi="Arial" w:cs="Arial"/>
          <w:spacing w:val="-4"/>
          <w:sz w:val="20"/>
          <w:szCs w:val="20"/>
        </w:rPr>
        <w:t xml:space="preserve"> </w:t>
      </w:r>
      <w:r w:rsidR="00414ADE" w:rsidRPr="00E602C5">
        <w:rPr>
          <w:rFonts w:ascii="Arial" w:hAnsi="Arial" w:cs="Arial"/>
          <w:sz w:val="20"/>
          <w:szCs w:val="20"/>
        </w:rPr>
        <w:t>U.N.</w:t>
      </w:r>
      <w:r w:rsidR="00414ADE" w:rsidRPr="00E602C5">
        <w:rPr>
          <w:rFonts w:ascii="Arial" w:hAnsi="Arial" w:cs="Arial"/>
          <w:spacing w:val="-5"/>
          <w:sz w:val="20"/>
          <w:szCs w:val="20"/>
        </w:rPr>
        <w:t xml:space="preserve"> </w:t>
      </w:r>
      <w:r w:rsidR="00414ADE" w:rsidRPr="00E602C5">
        <w:rPr>
          <w:rFonts w:ascii="Arial" w:hAnsi="Arial" w:cs="Arial"/>
          <w:sz w:val="20"/>
          <w:szCs w:val="20"/>
        </w:rPr>
        <w:t>C</w:t>
      </w:r>
      <w:r w:rsidR="00414ADE" w:rsidRPr="00E602C5">
        <w:rPr>
          <w:rFonts w:ascii="Arial" w:hAnsi="Arial" w:cs="Arial"/>
          <w:spacing w:val="2"/>
          <w:sz w:val="20"/>
          <w:szCs w:val="20"/>
        </w:rPr>
        <w:t>o</w:t>
      </w:r>
      <w:r w:rsidR="00414ADE" w:rsidRPr="00E602C5">
        <w:rPr>
          <w:rFonts w:ascii="Arial" w:hAnsi="Arial" w:cs="Arial"/>
          <w:sz w:val="20"/>
          <w:szCs w:val="20"/>
        </w:rPr>
        <w:t>nv</w:t>
      </w:r>
      <w:r w:rsidR="00414ADE" w:rsidRPr="00E602C5">
        <w:rPr>
          <w:rFonts w:ascii="Arial" w:hAnsi="Arial" w:cs="Arial"/>
          <w:spacing w:val="2"/>
          <w:sz w:val="20"/>
          <w:szCs w:val="20"/>
        </w:rPr>
        <w:t>e</w:t>
      </w:r>
      <w:r w:rsidR="00414ADE" w:rsidRPr="00E602C5">
        <w:rPr>
          <w:rFonts w:ascii="Arial" w:hAnsi="Arial" w:cs="Arial"/>
          <w:spacing w:val="-3"/>
          <w:sz w:val="20"/>
          <w:szCs w:val="20"/>
        </w:rPr>
        <w:t>n</w:t>
      </w:r>
      <w:r w:rsidR="00414ADE" w:rsidRPr="00E602C5">
        <w:rPr>
          <w:rFonts w:ascii="Arial" w:hAnsi="Arial" w:cs="Arial"/>
          <w:sz w:val="20"/>
          <w:szCs w:val="20"/>
        </w:rPr>
        <w:t>t</w:t>
      </w:r>
      <w:r w:rsidR="00414ADE" w:rsidRPr="00E602C5">
        <w:rPr>
          <w:rFonts w:ascii="Arial" w:hAnsi="Arial" w:cs="Arial"/>
          <w:spacing w:val="2"/>
          <w:sz w:val="20"/>
          <w:szCs w:val="20"/>
        </w:rPr>
        <w:t>i</w:t>
      </w:r>
      <w:r w:rsidR="00414ADE" w:rsidRPr="00E602C5">
        <w:rPr>
          <w:rFonts w:ascii="Arial" w:hAnsi="Arial" w:cs="Arial"/>
          <w:sz w:val="20"/>
          <w:szCs w:val="20"/>
        </w:rPr>
        <w:t>on</w:t>
      </w:r>
      <w:r w:rsidR="00414ADE" w:rsidRPr="00E602C5">
        <w:rPr>
          <w:rFonts w:ascii="Arial" w:hAnsi="Arial" w:cs="Arial"/>
          <w:spacing w:val="-4"/>
          <w:sz w:val="20"/>
          <w:szCs w:val="20"/>
        </w:rPr>
        <w:t xml:space="preserve"> </w:t>
      </w:r>
      <w:r w:rsidR="00414ADE" w:rsidRPr="00E602C5">
        <w:rPr>
          <w:rFonts w:ascii="Arial" w:hAnsi="Arial" w:cs="Arial"/>
          <w:spacing w:val="2"/>
          <w:sz w:val="20"/>
          <w:szCs w:val="20"/>
        </w:rPr>
        <w:t>o</w:t>
      </w:r>
      <w:r w:rsidR="00414ADE" w:rsidRPr="00E602C5">
        <w:rPr>
          <w:rFonts w:ascii="Arial" w:hAnsi="Arial" w:cs="Arial"/>
          <w:sz w:val="20"/>
          <w:szCs w:val="20"/>
        </w:rPr>
        <w:t>n</w:t>
      </w:r>
      <w:r w:rsidR="00414ADE" w:rsidRPr="00E602C5">
        <w:rPr>
          <w:rFonts w:ascii="Arial" w:hAnsi="Arial" w:cs="Arial"/>
          <w:spacing w:val="-7"/>
          <w:sz w:val="20"/>
          <w:szCs w:val="20"/>
        </w:rPr>
        <w:t xml:space="preserve"> </w:t>
      </w:r>
      <w:r w:rsidR="00414ADE" w:rsidRPr="00E602C5">
        <w:rPr>
          <w:rFonts w:ascii="Arial" w:hAnsi="Arial" w:cs="Arial"/>
          <w:spacing w:val="4"/>
          <w:sz w:val="20"/>
          <w:szCs w:val="20"/>
        </w:rPr>
        <w:t>t</w:t>
      </w:r>
      <w:r w:rsidR="00414ADE" w:rsidRPr="00E602C5">
        <w:rPr>
          <w:rFonts w:ascii="Arial" w:hAnsi="Arial" w:cs="Arial"/>
          <w:spacing w:val="-3"/>
          <w:sz w:val="20"/>
          <w:szCs w:val="20"/>
        </w:rPr>
        <w:t>h</w:t>
      </w:r>
      <w:r w:rsidR="00414ADE" w:rsidRPr="00E602C5">
        <w:rPr>
          <w:rFonts w:ascii="Arial" w:hAnsi="Arial" w:cs="Arial"/>
          <w:sz w:val="20"/>
          <w:szCs w:val="20"/>
        </w:rPr>
        <w:t>e</w:t>
      </w:r>
      <w:r w:rsidR="00414ADE" w:rsidRPr="00E602C5">
        <w:rPr>
          <w:rFonts w:ascii="Arial" w:hAnsi="Arial" w:cs="Arial"/>
          <w:spacing w:val="-4"/>
          <w:sz w:val="20"/>
          <w:szCs w:val="20"/>
        </w:rPr>
        <w:t xml:space="preserve"> </w:t>
      </w:r>
      <w:r w:rsidR="00414ADE" w:rsidRPr="00E602C5">
        <w:rPr>
          <w:rFonts w:ascii="Arial" w:hAnsi="Arial" w:cs="Arial"/>
          <w:spacing w:val="2"/>
          <w:sz w:val="20"/>
          <w:szCs w:val="20"/>
        </w:rPr>
        <w:t>I</w:t>
      </w:r>
      <w:r w:rsidR="00414ADE" w:rsidRPr="00E602C5">
        <w:rPr>
          <w:rFonts w:ascii="Arial" w:hAnsi="Arial" w:cs="Arial"/>
          <w:spacing w:val="-3"/>
          <w:sz w:val="20"/>
          <w:szCs w:val="20"/>
        </w:rPr>
        <w:t>n</w:t>
      </w:r>
      <w:r w:rsidR="00414ADE" w:rsidRPr="00E602C5">
        <w:rPr>
          <w:rFonts w:ascii="Arial" w:hAnsi="Arial" w:cs="Arial"/>
          <w:spacing w:val="2"/>
          <w:sz w:val="20"/>
          <w:szCs w:val="20"/>
        </w:rPr>
        <w:t>t</w:t>
      </w:r>
      <w:r w:rsidR="00414ADE" w:rsidRPr="00E602C5">
        <w:rPr>
          <w:rFonts w:ascii="Arial" w:hAnsi="Arial" w:cs="Arial"/>
          <w:sz w:val="20"/>
          <w:szCs w:val="20"/>
        </w:rPr>
        <w:t>e</w:t>
      </w:r>
      <w:r w:rsidR="00414ADE" w:rsidRPr="00E602C5">
        <w:rPr>
          <w:rFonts w:ascii="Arial" w:hAnsi="Arial" w:cs="Arial"/>
          <w:spacing w:val="2"/>
          <w:sz w:val="20"/>
          <w:szCs w:val="20"/>
        </w:rPr>
        <w:t>r</w:t>
      </w:r>
      <w:r w:rsidR="00414ADE" w:rsidRPr="00E602C5">
        <w:rPr>
          <w:rFonts w:ascii="Arial" w:hAnsi="Arial" w:cs="Arial"/>
          <w:spacing w:val="-3"/>
          <w:sz w:val="20"/>
          <w:szCs w:val="20"/>
        </w:rPr>
        <w:t>n</w:t>
      </w:r>
      <w:r w:rsidR="00414ADE" w:rsidRPr="00E602C5">
        <w:rPr>
          <w:rFonts w:ascii="Arial" w:hAnsi="Arial" w:cs="Arial"/>
          <w:sz w:val="20"/>
          <w:szCs w:val="20"/>
        </w:rPr>
        <w:t>at</w:t>
      </w:r>
      <w:r w:rsidR="00414ADE" w:rsidRPr="00E602C5">
        <w:rPr>
          <w:rFonts w:ascii="Arial" w:hAnsi="Arial" w:cs="Arial"/>
          <w:spacing w:val="2"/>
          <w:sz w:val="20"/>
          <w:szCs w:val="20"/>
        </w:rPr>
        <w:t>i</w:t>
      </w:r>
      <w:r w:rsidR="00414ADE" w:rsidRPr="00E602C5">
        <w:rPr>
          <w:rFonts w:ascii="Arial" w:hAnsi="Arial" w:cs="Arial"/>
          <w:sz w:val="20"/>
          <w:szCs w:val="20"/>
        </w:rPr>
        <w:t>o</w:t>
      </w:r>
      <w:r w:rsidR="00414ADE" w:rsidRPr="00E602C5">
        <w:rPr>
          <w:rFonts w:ascii="Arial" w:hAnsi="Arial" w:cs="Arial"/>
          <w:spacing w:val="-3"/>
          <w:sz w:val="20"/>
          <w:szCs w:val="20"/>
        </w:rPr>
        <w:t>n</w:t>
      </w:r>
      <w:r w:rsidR="00414ADE" w:rsidRPr="00E602C5">
        <w:rPr>
          <w:rFonts w:ascii="Arial" w:hAnsi="Arial" w:cs="Arial"/>
          <w:sz w:val="20"/>
          <w:szCs w:val="20"/>
        </w:rPr>
        <w:t>al</w:t>
      </w:r>
      <w:r w:rsidR="00414ADE" w:rsidRPr="00E602C5">
        <w:rPr>
          <w:rFonts w:ascii="Arial" w:hAnsi="Arial" w:cs="Arial"/>
          <w:spacing w:val="-2"/>
          <w:sz w:val="20"/>
          <w:szCs w:val="20"/>
        </w:rPr>
        <w:t xml:space="preserve"> </w:t>
      </w:r>
      <w:r w:rsidR="00414ADE" w:rsidRPr="00E602C5">
        <w:rPr>
          <w:rFonts w:ascii="Arial" w:hAnsi="Arial" w:cs="Arial"/>
          <w:sz w:val="20"/>
          <w:szCs w:val="20"/>
        </w:rPr>
        <w:t>Sa</w:t>
      </w:r>
      <w:r w:rsidR="00414ADE" w:rsidRPr="00E602C5">
        <w:rPr>
          <w:rFonts w:ascii="Arial" w:hAnsi="Arial" w:cs="Arial"/>
          <w:spacing w:val="2"/>
          <w:sz w:val="20"/>
          <w:szCs w:val="20"/>
        </w:rPr>
        <w:t>l</w:t>
      </w:r>
      <w:r w:rsidR="00414ADE" w:rsidRPr="00E602C5">
        <w:rPr>
          <w:rFonts w:ascii="Arial" w:hAnsi="Arial" w:cs="Arial"/>
          <w:sz w:val="20"/>
          <w:szCs w:val="20"/>
        </w:rPr>
        <w:t>e</w:t>
      </w:r>
      <w:r w:rsidR="00414ADE" w:rsidRPr="00E602C5">
        <w:rPr>
          <w:rFonts w:ascii="Arial" w:hAnsi="Arial" w:cs="Arial"/>
          <w:spacing w:val="-5"/>
          <w:sz w:val="20"/>
          <w:szCs w:val="20"/>
        </w:rPr>
        <w:t xml:space="preserve"> </w:t>
      </w:r>
      <w:r w:rsidR="00414ADE" w:rsidRPr="00E602C5">
        <w:rPr>
          <w:rFonts w:ascii="Arial" w:hAnsi="Arial" w:cs="Arial"/>
          <w:sz w:val="20"/>
          <w:szCs w:val="20"/>
        </w:rPr>
        <w:t>of</w:t>
      </w:r>
      <w:r w:rsidR="00414ADE" w:rsidRPr="00E602C5">
        <w:rPr>
          <w:rFonts w:ascii="Arial" w:hAnsi="Arial" w:cs="Arial"/>
          <w:spacing w:val="-4"/>
          <w:sz w:val="20"/>
          <w:szCs w:val="20"/>
        </w:rPr>
        <w:t xml:space="preserve"> </w:t>
      </w:r>
      <w:r w:rsidR="00414ADE" w:rsidRPr="00E602C5">
        <w:rPr>
          <w:rFonts w:ascii="Arial" w:hAnsi="Arial" w:cs="Arial"/>
          <w:sz w:val="20"/>
          <w:szCs w:val="20"/>
        </w:rPr>
        <w:t>Goo</w:t>
      </w:r>
      <w:r w:rsidR="00414ADE" w:rsidRPr="00E602C5">
        <w:rPr>
          <w:rFonts w:ascii="Arial" w:hAnsi="Arial" w:cs="Arial"/>
          <w:spacing w:val="-1"/>
          <w:sz w:val="20"/>
          <w:szCs w:val="20"/>
        </w:rPr>
        <w:t>d</w:t>
      </w:r>
      <w:r w:rsidR="00414ADE" w:rsidRPr="00E602C5">
        <w:rPr>
          <w:rFonts w:ascii="Arial" w:hAnsi="Arial" w:cs="Arial"/>
          <w:sz w:val="20"/>
          <w:szCs w:val="20"/>
        </w:rPr>
        <w:t>s.</w:t>
      </w:r>
    </w:p>
    <w:bookmarkEnd w:id="10"/>
    <w:p w14:paraId="552823E2" w14:textId="7863FBD0" w:rsidR="005D7EAF" w:rsidRPr="00E602C5" w:rsidRDefault="00E80CA0" w:rsidP="006B1F19">
      <w:pPr>
        <w:pStyle w:val="ListParagraph"/>
        <w:numPr>
          <w:ilvl w:val="0"/>
          <w:numId w:val="12"/>
        </w:numPr>
        <w:suppressAutoHyphens/>
        <w:spacing w:after="240" w:line="276" w:lineRule="auto"/>
        <w:contextualSpacing w:val="0"/>
        <w:jc w:val="both"/>
        <w:rPr>
          <w:rFonts w:ascii="Arial" w:hAnsi="Arial" w:cs="Arial"/>
          <w:sz w:val="20"/>
          <w:szCs w:val="20"/>
        </w:rPr>
      </w:pPr>
      <w:r w:rsidRPr="00E602C5">
        <w:rPr>
          <w:rFonts w:ascii="Arial" w:hAnsi="Arial" w:cs="Arial"/>
          <w:b/>
          <w:sz w:val="20"/>
          <w:szCs w:val="20"/>
        </w:rPr>
        <w:t>USE IN THE UNITED STATES</w:t>
      </w:r>
      <w:r w:rsidR="005D7EAF" w:rsidRPr="00E602C5">
        <w:rPr>
          <w:rFonts w:ascii="Arial" w:hAnsi="Arial" w:cs="Arial"/>
          <w:b/>
          <w:sz w:val="20"/>
          <w:szCs w:val="20"/>
        </w:rPr>
        <w:t>.</w:t>
      </w:r>
      <w:r w:rsidR="005D7EAF" w:rsidRPr="00E602C5">
        <w:rPr>
          <w:rFonts w:ascii="Arial" w:hAnsi="Arial" w:cs="Arial"/>
          <w:sz w:val="20"/>
          <w:szCs w:val="20"/>
        </w:rPr>
        <w:t xml:space="preserve">  The Service, Documentation, Content, the </w:t>
      </w:r>
      <w:r w:rsidR="007A7F7A" w:rsidRPr="00E602C5">
        <w:rPr>
          <w:rFonts w:ascii="Arial" w:hAnsi="Arial" w:cs="Arial"/>
          <w:sz w:val="20"/>
          <w:szCs w:val="20"/>
        </w:rPr>
        <w:t>Green Turtle</w:t>
      </w:r>
      <w:r w:rsidR="005D7EAF" w:rsidRPr="00E602C5">
        <w:rPr>
          <w:rFonts w:ascii="Arial" w:hAnsi="Arial" w:cs="Arial"/>
          <w:sz w:val="20"/>
          <w:szCs w:val="20"/>
        </w:rPr>
        <w:t xml:space="preserve"> Data</w:t>
      </w:r>
      <w:r w:rsidR="00B8318D" w:rsidRPr="00E602C5">
        <w:rPr>
          <w:rFonts w:ascii="Arial" w:hAnsi="Arial" w:cs="Arial"/>
          <w:sz w:val="20"/>
          <w:szCs w:val="20"/>
        </w:rPr>
        <w:t xml:space="preserve"> and the support services</w:t>
      </w:r>
      <w:r w:rsidR="005D7EAF" w:rsidRPr="00E602C5">
        <w:rPr>
          <w:rFonts w:ascii="Arial" w:hAnsi="Arial" w:cs="Arial"/>
          <w:sz w:val="20"/>
          <w:szCs w:val="20"/>
        </w:rPr>
        <w:t xml:space="preserve"> may </w:t>
      </w:r>
      <w:r w:rsidRPr="00E602C5">
        <w:rPr>
          <w:rFonts w:ascii="Arial" w:hAnsi="Arial" w:cs="Arial"/>
          <w:sz w:val="20"/>
          <w:szCs w:val="20"/>
        </w:rPr>
        <w:t>only be used by Customer in the United States.</w:t>
      </w:r>
    </w:p>
    <w:p w14:paraId="04FE8D1E" w14:textId="51F57409" w:rsidR="00414ADE" w:rsidRPr="00E602C5" w:rsidRDefault="00414ADE" w:rsidP="006B1F19">
      <w:pPr>
        <w:pStyle w:val="ListParagraph"/>
        <w:numPr>
          <w:ilvl w:val="0"/>
          <w:numId w:val="12"/>
        </w:numPr>
        <w:suppressAutoHyphens/>
        <w:spacing w:after="240" w:line="276" w:lineRule="auto"/>
        <w:contextualSpacing w:val="0"/>
        <w:jc w:val="both"/>
        <w:rPr>
          <w:rFonts w:ascii="Arial" w:eastAsiaTheme="minorHAnsi" w:hAnsi="Arial" w:cs="Arial"/>
          <w:b/>
          <w:sz w:val="20"/>
          <w:szCs w:val="20"/>
        </w:rPr>
      </w:pPr>
      <w:r w:rsidRPr="00E602C5">
        <w:rPr>
          <w:rFonts w:ascii="Arial" w:hAnsi="Arial" w:cs="Arial"/>
          <w:b/>
          <w:sz w:val="20"/>
          <w:szCs w:val="20"/>
        </w:rPr>
        <w:t>MISCELLANEOUS</w:t>
      </w:r>
      <w:r w:rsidR="000A2517" w:rsidRPr="00E602C5">
        <w:rPr>
          <w:rFonts w:ascii="Arial" w:hAnsi="Arial" w:cs="Arial"/>
          <w:b/>
          <w:sz w:val="20"/>
          <w:szCs w:val="20"/>
        </w:rPr>
        <w:t>.</w:t>
      </w:r>
    </w:p>
    <w:p w14:paraId="347859D8" w14:textId="3BCB91F1" w:rsidR="000A2517" w:rsidRPr="00E602C5" w:rsidRDefault="000A2517" w:rsidP="006B1F19">
      <w:pPr>
        <w:pStyle w:val="ListParagraph"/>
        <w:numPr>
          <w:ilvl w:val="1"/>
          <w:numId w:val="12"/>
        </w:numPr>
        <w:suppressAutoHyphens/>
        <w:spacing w:after="240" w:line="276" w:lineRule="auto"/>
        <w:contextualSpacing w:val="0"/>
        <w:jc w:val="both"/>
        <w:rPr>
          <w:rFonts w:ascii="Arial" w:eastAsiaTheme="minorHAnsi" w:hAnsi="Arial" w:cs="Arial"/>
          <w:b/>
          <w:sz w:val="20"/>
          <w:szCs w:val="20"/>
        </w:rPr>
      </w:pPr>
      <w:r w:rsidRPr="00E602C5">
        <w:rPr>
          <w:rFonts w:ascii="Arial" w:hAnsi="Arial" w:cs="Arial"/>
          <w:b/>
          <w:sz w:val="20"/>
          <w:szCs w:val="20"/>
        </w:rPr>
        <w:t xml:space="preserve">Assignment.  </w:t>
      </w:r>
      <w:r w:rsidR="00414ADE" w:rsidRPr="00E602C5">
        <w:rPr>
          <w:rFonts w:ascii="Arial" w:hAnsi="Arial" w:cs="Arial"/>
          <w:sz w:val="20"/>
          <w:szCs w:val="20"/>
        </w:rPr>
        <w:t xml:space="preserve">This Agreement is not assignable, transferable or sublicensable by Customer except with </w:t>
      </w:r>
      <w:r w:rsidR="007A7F7A" w:rsidRPr="00E602C5">
        <w:rPr>
          <w:rFonts w:ascii="Arial" w:hAnsi="Arial" w:cs="Arial"/>
          <w:sz w:val="20"/>
          <w:szCs w:val="20"/>
        </w:rPr>
        <w:t>Green Turtle</w:t>
      </w:r>
      <w:r w:rsidRPr="00E602C5">
        <w:rPr>
          <w:rFonts w:ascii="Arial" w:hAnsi="Arial" w:cs="Arial"/>
          <w:sz w:val="20"/>
          <w:szCs w:val="20"/>
        </w:rPr>
        <w:t>’</w:t>
      </w:r>
      <w:r w:rsidR="00414ADE" w:rsidRPr="00E602C5">
        <w:rPr>
          <w:rFonts w:ascii="Arial" w:hAnsi="Arial" w:cs="Arial"/>
          <w:sz w:val="20"/>
          <w:szCs w:val="20"/>
        </w:rPr>
        <w:t>s prior written consent</w:t>
      </w:r>
      <w:r w:rsidR="00E80CA0" w:rsidRPr="00E602C5">
        <w:rPr>
          <w:rFonts w:ascii="Arial" w:hAnsi="Arial" w:cs="Arial"/>
          <w:sz w:val="20"/>
          <w:szCs w:val="20"/>
        </w:rPr>
        <w:t>, and any such assignment in violation hereof is void</w:t>
      </w:r>
      <w:r w:rsidR="00414ADE" w:rsidRPr="00E602C5">
        <w:rPr>
          <w:rFonts w:ascii="Arial" w:hAnsi="Arial" w:cs="Arial"/>
          <w:sz w:val="20"/>
          <w:szCs w:val="20"/>
        </w:rPr>
        <w:t xml:space="preserve">.  </w:t>
      </w:r>
      <w:r w:rsidR="007A7F7A" w:rsidRPr="00E602C5">
        <w:rPr>
          <w:rFonts w:ascii="Arial" w:hAnsi="Arial" w:cs="Arial"/>
          <w:sz w:val="20"/>
          <w:szCs w:val="20"/>
        </w:rPr>
        <w:t>Green Turtle</w:t>
      </w:r>
      <w:r w:rsidR="00414ADE" w:rsidRPr="00E602C5">
        <w:rPr>
          <w:rFonts w:ascii="Arial" w:hAnsi="Arial" w:cs="Arial"/>
          <w:sz w:val="20"/>
          <w:szCs w:val="20"/>
        </w:rPr>
        <w:t xml:space="preserve"> may transfer and assign any of its rights and obligations under t</w:t>
      </w:r>
      <w:r w:rsidRPr="00E602C5">
        <w:rPr>
          <w:rFonts w:ascii="Arial" w:hAnsi="Arial" w:cs="Arial"/>
          <w:sz w:val="20"/>
          <w:szCs w:val="20"/>
        </w:rPr>
        <w:t>his Agreement without consent.</w:t>
      </w:r>
    </w:p>
    <w:p w14:paraId="081B71D0" w14:textId="2B2C909E" w:rsidR="000A2517" w:rsidRPr="00E602C5" w:rsidRDefault="000A2517" w:rsidP="006B1F19">
      <w:pPr>
        <w:pStyle w:val="ListParagraph"/>
        <w:numPr>
          <w:ilvl w:val="1"/>
          <w:numId w:val="12"/>
        </w:numPr>
        <w:suppressAutoHyphens/>
        <w:spacing w:after="240" w:line="276" w:lineRule="auto"/>
        <w:contextualSpacing w:val="0"/>
        <w:jc w:val="both"/>
        <w:rPr>
          <w:rFonts w:ascii="Arial" w:eastAsiaTheme="minorHAnsi" w:hAnsi="Arial" w:cs="Arial"/>
          <w:b/>
          <w:sz w:val="20"/>
          <w:szCs w:val="20"/>
        </w:rPr>
      </w:pPr>
      <w:r w:rsidRPr="00E602C5">
        <w:rPr>
          <w:rFonts w:ascii="Arial" w:eastAsiaTheme="minorHAnsi" w:hAnsi="Arial" w:cs="Arial"/>
          <w:b/>
          <w:sz w:val="20"/>
          <w:szCs w:val="20"/>
        </w:rPr>
        <w:t xml:space="preserve">Relationship.  </w:t>
      </w:r>
      <w:r w:rsidRPr="00E602C5">
        <w:rPr>
          <w:rFonts w:ascii="Arial" w:hAnsi="Arial" w:cs="Arial"/>
          <w:sz w:val="20"/>
          <w:szCs w:val="20"/>
        </w:rPr>
        <w:t xml:space="preserve">No agency, partnership, joint venture, or employment </w:t>
      </w:r>
      <w:r w:rsidR="00E80CA0" w:rsidRPr="00E602C5">
        <w:rPr>
          <w:rFonts w:ascii="Arial" w:hAnsi="Arial" w:cs="Arial"/>
          <w:sz w:val="20"/>
          <w:szCs w:val="20"/>
        </w:rPr>
        <w:t xml:space="preserve">relationship </w:t>
      </w:r>
      <w:r w:rsidRPr="00E602C5">
        <w:rPr>
          <w:rFonts w:ascii="Arial" w:hAnsi="Arial" w:cs="Arial"/>
          <w:sz w:val="20"/>
          <w:szCs w:val="20"/>
        </w:rPr>
        <w:t xml:space="preserve">is created as a result of this Agreement and Customer does not have any authority of any kind to bind </w:t>
      </w:r>
      <w:r w:rsidR="007A7F7A" w:rsidRPr="00E602C5">
        <w:rPr>
          <w:rFonts w:ascii="Arial" w:hAnsi="Arial" w:cs="Arial"/>
          <w:sz w:val="20"/>
          <w:szCs w:val="20"/>
        </w:rPr>
        <w:t>Green Turtle</w:t>
      </w:r>
      <w:r w:rsidRPr="00E602C5">
        <w:rPr>
          <w:rFonts w:ascii="Arial" w:hAnsi="Arial" w:cs="Arial"/>
          <w:sz w:val="20"/>
          <w:szCs w:val="20"/>
        </w:rPr>
        <w:t xml:space="preserve"> in any respect whatsoever.  </w:t>
      </w:r>
    </w:p>
    <w:p w14:paraId="1FE9F0D6" w14:textId="77777777" w:rsidR="000A2517" w:rsidRPr="00E602C5" w:rsidRDefault="000A2517" w:rsidP="006B1F19">
      <w:pPr>
        <w:pStyle w:val="ListParagraph"/>
        <w:numPr>
          <w:ilvl w:val="1"/>
          <w:numId w:val="12"/>
        </w:numPr>
        <w:suppressAutoHyphens/>
        <w:spacing w:after="240" w:line="276" w:lineRule="auto"/>
        <w:contextualSpacing w:val="0"/>
        <w:jc w:val="both"/>
        <w:rPr>
          <w:rFonts w:ascii="Arial" w:eastAsiaTheme="minorHAnsi" w:hAnsi="Arial" w:cs="Arial"/>
          <w:b/>
          <w:sz w:val="20"/>
          <w:szCs w:val="20"/>
        </w:rPr>
      </w:pPr>
      <w:r w:rsidRPr="00E602C5">
        <w:rPr>
          <w:rFonts w:ascii="Arial" w:eastAsiaTheme="minorHAnsi" w:hAnsi="Arial" w:cs="Arial"/>
          <w:b/>
          <w:sz w:val="20"/>
          <w:szCs w:val="20"/>
        </w:rPr>
        <w:t>Notice</w:t>
      </w:r>
      <w:r w:rsidR="005D7EAF" w:rsidRPr="00E602C5">
        <w:rPr>
          <w:rFonts w:ascii="Arial" w:eastAsiaTheme="minorHAnsi" w:hAnsi="Arial" w:cs="Arial"/>
          <w:b/>
          <w:sz w:val="20"/>
          <w:szCs w:val="20"/>
        </w:rPr>
        <w:t>s</w:t>
      </w:r>
      <w:r w:rsidRPr="00E602C5">
        <w:rPr>
          <w:rFonts w:ascii="Arial" w:eastAsiaTheme="minorHAnsi" w:hAnsi="Arial" w:cs="Arial"/>
          <w:b/>
          <w:sz w:val="20"/>
          <w:szCs w:val="20"/>
        </w:rPr>
        <w:t xml:space="preserve">.  </w:t>
      </w:r>
      <w:r w:rsidRPr="00E602C5">
        <w:rPr>
          <w:rFonts w:ascii="Arial" w:hAnsi="Arial" w:cs="Arial"/>
          <w:sz w:val="20"/>
          <w:szCs w:val="20"/>
        </w:rPr>
        <w:t>All notices under this Agreement will be in writing and will be deemed to have been duly given when received, if personally delivered; when receipt is electronically confirmed, if transmitted by facsimile or e-mail; the day after it is sent, if sent for next day delivery by recognized overnight delivery service; and upon receipt, if sent by certified or registered mail, return receipt requested.</w:t>
      </w:r>
    </w:p>
    <w:p w14:paraId="6CC90506" w14:textId="77777777" w:rsidR="00E54BF8" w:rsidRPr="00E602C5" w:rsidRDefault="00E54BF8" w:rsidP="006B1F19">
      <w:pPr>
        <w:pStyle w:val="ListParagraph"/>
        <w:numPr>
          <w:ilvl w:val="1"/>
          <w:numId w:val="12"/>
        </w:numPr>
        <w:suppressAutoHyphens/>
        <w:spacing w:after="240" w:line="276" w:lineRule="auto"/>
        <w:contextualSpacing w:val="0"/>
        <w:jc w:val="both"/>
        <w:rPr>
          <w:rFonts w:ascii="Arial" w:eastAsiaTheme="minorHAnsi" w:hAnsi="Arial" w:cs="Arial"/>
          <w:sz w:val="20"/>
          <w:szCs w:val="20"/>
        </w:rPr>
      </w:pPr>
      <w:r w:rsidRPr="00E602C5">
        <w:rPr>
          <w:rFonts w:ascii="Arial" w:eastAsiaTheme="minorHAnsi" w:hAnsi="Arial" w:cs="Arial"/>
          <w:b/>
          <w:bCs/>
          <w:sz w:val="20"/>
          <w:szCs w:val="20"/>
        </w:rPr>
        <w:t xml:space="preserve">Waiver and Severability.  </w:t>
      </w:r>
      <w:r w:rsidRPr="00E602C5">
        <w:rPr>
          <w:rFonts w:ascii="Arial" w:eastAsiaTheme="minorHAnsi" w:hAnsi="Arial" w:cs="Arial"/>
          <w:bCs/>
          <w:sz w:val="20"/>
          <w:szCs w:val="20"/>
        </w:rPr>
        <w:t>Waivers of rights, obligations, or breaches may only occur in a signed writing by the waiving party. Any provisions of this Agreement held invalid shall be severed and the remaining provisions shall continue in full force and effect.</w:t>
      </w:r>
    </w:p>
    <w:p w14:paraId="6ABEC06C" w14:textId="68F02FE5" w:rsidR="006D6AFC" w:rsidRPr="00860651" w:rsidRDefault="005D7EAF" w:rsidP="006F7FE0">
      <w:pPr>
        <w:pStyle w:val="ListParagraph"/>
        <w:numPr>
          <w:ilvl w:val="1"/>
          <w:numId w:val="12"/>
        </w:numPr>
        <w:suppressAutoHyphens/>
        <w:spacing w:after="240" w:line="276" w:lineRule="auto"/>
        <w:contextualSpacing w:val="0"/>
        <w:jc w:val="both"/>
        <w:rPr>
          <w:rFonts w:ascii="Arial" w:eastAsiaTheme="minorHAnsi" w:hAnsi="Arial" w:cs="Arial"/>
          <w:sz w:val="20"/>
          <w:szCs w:val="20"/>
        </w:rPr>
      </w:pPr>
      <w:r w:rsidRPr="00860651">
        <w:rPr>
          <w:rFonts w:ascii="Arial" w:eastAsiaTheme="minorHAnsi" w:hAnsi="Arial" w:cs="Arial"/>
          <w:b/>
          <w:sz w:val="20"/>
          <w:szCs w:val="20"/>
        </w:rPr>
        <w:t xml:space="preserve">Entire Agreement.  </w:t>
      </w:r>
      <w:r w:rsidRPr="00860651">
        <w:rPr>
          <w:rFonts w:ascii="Arial" w:eastAsiaTheme="minorHAnsi" w:hAnsi="Arial" w:cs="Arial"/>
          <w:sz w:val="20"/>
          <w:szCs w:val="20"/>
        </w:rPr>
        <w:t xml:space="preserve">This </w:t>
      </w:r>
      <w:r w:rsidR="00B171E6" w:rsidRPr="00860651">
        <w:rPr>
          <w:rFonts w:ascii="Arial" w:eastAsiaTheme="minorHAnsi" w:hAnsi="Arial" w:cs="Arial"/>
          <w:sz w:val="20"/>
          <w:szCs w:val="20"/>
        </w:rPr>
        <w:t>Agreement</w:t>
      </w:r>
      <w:r w:rsidRPr="00860651">
        <w:rPr>
          <w:rFonts w:ascii="Arial" w:eastAsiaTheme="minorHAnsi" w:hAnsi="Arial" w:cs="Arial"/>
          <w:sz w:val="20"/>
          <w:szCs w:val="20"/>
        </w:rPr>
        <w:t>,</w:t>
      </w:r>
      <w:r w:rsidR="006809D9" w:rsidRPr="00860651">
        <w:rPr>
          <w:rFonts w:ascii="Arial" w:eastAsiaTheme="minorHAnsi" w:hAnsi="Arial" w:cs="Arial"/>
          <w:sz w:val="20"/>
          <w:szCs w:val="20"/>
        </w:rPr>
        <w:t xml:space="preserve"> </w:t>
      </w:r>
      <w:r w:rsidR="00B36DAB" w:rsidRPr="00860651">
        <w:rPr>
          <w:rFonts w:ascii="Arial" w:eastAsiaTheme="minorHAnsi" w:hAnsi="Arial" w:cs="Arial"/>
          <w:sz w:val="20"/>
          <w:szCs w:val="20"/>
        </w:rPr>
        <w:t xml:space="preserve">the Subscription Order Form, </w:t>
      </w:r>
      <w:r w:rsidR="00B851CA" w:rsidRPr="00860651">
        <w:rPr>
          <w:rFonts w:ascii="Arial" w:eastAsiaTheme="minorHAnsi" w:hAnsi="Arial" w:cs="Arial"/>
          <w:sz w:val="20"/>
          <w:szCs w:val="20"/>
        </w:rPr>
        <w:t xml:space="preserve">the Privacy Policy and </w:t>
      </w:r>
      <w:r w:rsidRPr="00860651">
        <w:rPr>
          <w:rFonts w:ascii="Arial" w:eastAsiaTheme="minorHAnsi" w:hAnsi="Arial" w:cs="Arial"/>
          <w:sz w:val="20"/>
          <w:szCs w:val="20"/>
        </w:rPr>
        <w:t>the</w:t>
      </w:r>
      <w:r w:rsidR="00443660" w:rsidRPr="00860651">
        <w:rPr>
          <w:rFonts w:ascii="Arial" w:eastAsiaTheme="minorHAnsi" w:hAnsi="Arial" w:cs="Arial"/>
          <w:sz w:val="20"/>
          <w:szCs w:val="20"/>
        </w:rPr>
        <w:t xml:space="preserve"> </w:t>
      </w:r>
      <w:r w:rsidRPr="00860651">
        <w:rPr>
          <w:rFonts w:ascii="Arial" w:eastAsiaTheme="minorHAnsi" w:hAnsi="Arial" w:cs="Arial"/>
          <w:sz w:val="20"/>
          <w:szCs w:val="20"/>
        </w:rPr>
        <w:t xml:space="preserve">Terms, constitute the entire agreement between </w:t>
      </w:r>
      <w:r w:rsidR="007A7F7A" w:rsidRPr="00860651">
        <w:rPr>
          <w:rFonts w:ascii="Arial" w:eastAsiaTheme="minorHAnsi" w:hAnsi="Arial" w:cs="Arial"/>
          <w:sz w:val="20"/>
          <w:szCs w:val="20"/>
        </w:rPr>
        <w:t>Green Turtle</w:t>
      </w:r>
      <w:r w:rsidRPr="00860651">
        <w:rPr>
          <w:rFonts w:ascii="Arial" w:eastAsiaTheme="minorHAnsi" w:hAnsi="Arial" w:cs="Arial"/>
          <w:sz w:val="20"/>
          <w:szCs w:val="20"/>
        </w:rPr>
        <w:t xml:space="preserve"> and Customer relating to the Service, the Documentation, the Content, the </w:t>
      </w:r>
      <w:r w:rsidR="007A7F7A" w:rsidRPr="00860651">
        <w:rPr>
          <w:rFonts w:ascii="Arial" w:eastAsiaTheme="minorHAnsi" w:hAnsi="Arial" w:cs="Arial"/>
          <w:sz w:val="20"/>
          <w:szCs w:val="20"/>
        </w:rPr>
        <w:t>Green Turtle</w:t>
      </w:r>
      <w:r w:rsidRPr="00860651">
        <w:rPr>
          <w:rFonts w:ascii="Arial" w:eastAsiaTheme="minorHAnsi" w:hAnsi="Arial" w:cs="Arial"/>
          <w:sz w:val="20"/>
          <w:szCs w:val="20"/>
        </w:rPr>
        <w:t xml:space="preserve"> Data</w:t>
      </w:r>
      <w:r w:rsidR="00B8318D" w:rsidRPr="00860651">
        <w:rPr>
          <w:rFonts w:ascii="Arial" w:eastAsiaTheme="minorHAnsi" w:hAnsi="Arial" w:cs="Arial"/>
          <w:sz w:val="20"/>
          <w:szCs w:val="20"/>
        </w:rPr>
        <w:t xml:space="preserve"> and the support services</w:t>
      </w:r>
      <w:r w:rsidRPr="00860651">
        <w:rPr>
          <w:rFonts w:ascii="Arial" w:eastAsiaTheme="minorHAnsi" w:hAnsi="Arial" w:cs="Arial"/>
          <w:sz w:val="20"/>
          <w:szCs w:val="20"/>
        </w:rPr>
        <w:t xml:space="preserve">. </w:t>
      </w:r>
      <w:r w:rsidR="00B851CA" w:rsidRPr="00860651">
        <w:rPr>
          <w:rFonts w:ascii="Arial" w:eastAsiaTheme="minorHAnsi" w:hAnsi="Arial" w:cs="Arial"/>
          <w:sz w:val="20"/>
          <w:szCs w:val="20"/>
        </w:rPr>
        <w:t xml:space="preserve"> In the event of conflict, the document</w:t>
      </w:r>
      <w:r w:rsidR="00E80CA0" w:rsidRPr="00860651">
        <w:rPr>
          <w:rFonts w:ascii="Arial" w:eastAsiaTheme="minorHAnsi" w:hAnsi="Arial" w:cs="Arial"/>
          <w:sz w:val="20"/>
          <w:szCs w:val="20"/>
        </w:rPr>
        <w:t>s</w:t>
      </w:r>
      <w:r w:rsidR="00B851CA" w:rsidRPr="00860651">
        <w:rPr>
          <w:rFonts w:ascii="Arial" w:eastAsiaTheme="minorHAnsi" w:hAnsi="Arial" w:cs="Arial"/>
          <w:sz w:val="20"/>
          <w:szCs w:val="20"/>
        </w:rPr>
        <w:t xml:space="preserve"> shall control in the order l</w:t>
      </w:r>
      <w:r w:rsidR="00FC480F" w:rsidRPr="00860651">
        <w:rPr>
          <w:rFonts w:ascii="Arial" w:eastAsiaTheme="minorHAnsi" w:hAnsi="Arial" w:cs="Arial"/>
          <w:sz w:val="20"/>
          <w:szCs w:val="20"/>
        </w:rPr>
        <w:t>isted in the previous sentence.</w:t>
      </w:r>
      <w:r w:rsidRPr="00860651">
        <w:rPr>
          <w:rFonts w:ascii="Arial" w:eastAsiaTheme="minorHAnsi" w:hAnsi="Arial" w:cs="Arial"/>
          <w:sz w:val="20"/>
          <w:szCs w:val="20"/>
        </w:rPr>
        <w:t xml:space="preserve"> </w:t>
      </w:r>
      <w:r w:rsidR="00414ADE" w:rsidRPr="00860651">
        <w:rPr>
          <w:rFonts w:ascii="Arial" w:hAnsi="Arial" w:cs="Arial"/>
          <w:sz w:val="20"/>
          <w:szCs w:val="20"/>
        </w:rPr>
        <w:t xml:space="preserve">Both parties agree that </w:t>
      </w:r>
      <w:r w:rsidR="00B851CA" w:rsidRPr="00860651">
        <w:rPr>
          <w:rFonts w:ascii="Arial" w:hAnsi="Arial" w:cs="Arial"/>
          <w:sz w:val="20"/>
          <w:szCs w:val="20"/>
        </w:rPr>
        <w:t>the documents reference</w:t>
      </w:r>
      <w:r w:rsidR="00FA765A" w:rsidRPr="00860651">
        <w:rPr>
          <w:rFonts w:ascii="Arial" w:hAnsi="Arial" w:cs="Arial"/>
          <w:sz w:val="20"/>
          <w:szCs w:val="20"/>
        </w:rPr>
        <w:t>d</w:t>
      </w:r>
      <w:r w:rsidR="00B851CA" w:rsidRPr="00860651">
        <w:rPr>
          <w:rFonts w:ascii="Arial" w:hAnsi="Arial" w:cs="Arial"/>
          <w:sz w:val="20"/>
          <w:szCs w:val="20"/>
        </w:rPr>
        <w:t xml:space="preserve"> herein</w:t>
      </w:r>
      <w:r w:rsidR="00414ADE" w:rsidRPr="00860651">
        <w:rPr>
          <w:rFonts w:ascii="Arial" w:hAnsi="Arial" w:cs="Arial"/>
          <w:sz w:val="20"/>
          <w:szCs w:val="20"/>
        </w:rPr>
        <w:t xml:space="preserve"> supersede and cancel all previous</w:t>
      </w:r>
      <w:r w:rsidR="00B851CA" w:rsidRPr="00860651">
        <w:rPr>
          <w:rFonts w:ascii="Arial" w:hAnsi="Arial" w:cs="Arial"/>
          <w:sz w:val="20"/>
          <w:szCs w:val="20"/>
        </w:rPr>
        <w:t xml:space="preserve"> or contemporaneous</w:t>
      </w:r>
      <w:r w:rsidR="00414ADE" w:rsidRPr="00860651">
        <w:rPr>
          <w:rFonts w:ascii="Arial" w:hAnsi="Arial" w:cs="Arial"/>
          <w:sz w:val="20"/>
          <w:szCs w:val="20"/>
        </w:rPr>
        <w:t xml:space="preserve"> written and oral agreements, communications and other understandings relating to the subject matter </w:t>
      </w:r>
      <w:r w:rsidR="006809D9" w:rsidRPr="00860651">
        <w:rPr>
          <w:rFonts w:ascii="Arial" w:hAnsi="Arial" w:cs="Arial"/>
          <w:sz w:val="20"/>
          <w:szCs w:val="20"/>
        </w:rPr>
        <w:t>of such documents</w:t>
      </w:r>
      <w:r w:rsidR="00414ADE" w:rsidRPr="00860651">
        <w:rPr>
          <w:rFonts w:ascii="Arial" w:hAnsi="Arial" w:cs="Arial"/>
          <w:sz w:val="20"/>
          <w:szCs w:val="20"/>
        </w:rPr>
        <w:t xml:space="preserve">.  </w:t>
      </w:r>
      <w:r w:rsidRPr="00860651">
        <w:rPr>
          <w:rFonts w:ascii="Arial" w:hAnsi="Arial" w:cs="Arial"/>
          <w:sz w:val="20"/>
          <w:szCs w:val="20"/>
        </w:rPr>
        <w:t xml:space="preserve">This </w:t>
      </w:r>
      <w:r w:rsidR="00B171E6" w:rsidRPr="00860651">
        <w:rPr>
          <w:rFonts w:ascii="Arial" w:hAnsi="Arial" w:cs="Arial"/>
          <w:sz w:val="20"/>
          <w:szCs w:val="20"/>
        </w:rPr>
        <w:t>Agreement</w:t>
      </w:r>
      <w:r w:rsidRPr="00860651">
        <w:rPr>
          <w:rFonts w:ascii="Arial" w:hAnsi="Arial" w:cs="Arial"/>
          <w:sz w:val="20"/>
          <w:szCs w:val="20"/>
        </w:rPr>
        <w:t xml:space="preserve"> may not be amended or modified except by a written instrument signed by </w:t>
      </w:r>
      <w:r w:rsidRPr="00860651">
        <w:rPr>
          <w:rFonts w:ascii="Arial" w:hAnsi="Arial" w:cs="Arial"/>
          <w:sz w:val="20"/>
          <w:szCs w:val="20"/>
        </w:rPr>
        <w:lastRenderedPageBreak/>
        <w:t>authorized representatives of both parties.</w:t>
      </w:r>
      <w:r w:rsidR="00B851CA" w:rsidRPr="00860651">
        <w:rPr>
          <w:rFonts w:ascii="Arial" w:hAnsi="Arial" w:cs="Arial"/>
          <w:sz w:val="20"/>
          <w:szCs w:val="20"/>
        </w:rPr>
        <w:t xml:space="preserve"> </w:t>
      </w:r>
      <w:r w:rsidR="00860651">
        <w:rPr>
          <w:rFonts w:ascii="Arial" w:hAnsi="Arial" w:cs="Arial"/>
          <w:sz w:val="20"/>
          <w:szCs w:val="20"/>
        </w:rPr>
        <w:t>T</w:t>
      </w:r>
      <w:r w:rsidR="00860651" w:rsidRPr="000B1422">
        <w:rPr>
          <w:rFonts w:ascii="Arial" w:hAnsi="Arial" w:cs="Arial"/>
          <w:sz w:val="20"/>
          <w:szCs w:val="20"/>
        </w:rPr>
        <w:t xml:space="preserve">he provisions of any purchase order or other writing inconsistent with </w:t>
      </w:r>
      <w:r w:rsidR="00860651">
        <w:rPr>
          <w:rFonts w:ascii="Arial" w:hAnsi="Arial" w:cs="Arial"/>
          <w:sz w:val="20"/>
          <w:szCs w:val="20"/>
        </w:rPr>
        <w:t>this Agreement</w:t>
      </w:r>
      <w:r w:rsidR="00860651" w:rsidRPr="000B1422">
        <w:rPr>
          <w:rFonts w:ascii="Arial" w:hAnsi="Arial" w:cs="Arial"/>
          <w:sz w:val="20"/>
          <w:szCs w:val="20"/>
        </w:rPr>
        <w:t xml:space="preserve"> will not constitute a part of the contract </w:t>
      </w:r>
      <w:r w:rsidR="000A76E0">
        <w:rPr>
          <w:rFonts w:ascii="Arial" w:hAnsi="Arial" w:cs="Arial"/>
          <w:sz w:val="20"/>
          <w:szCs w:val="20"/>
        </w:rPr>
        <w:t>for services</w:t>
      </w:r>
      <w:r w:rsidR="00860651" w:rsidRPr="000B1422">
        <w:rPr>
          <w:rFonts w:ascii="Arial" w:hAnsi="Arial" w:cs="Arial"/>
          <w:sz w:val="20"/>
          <w:szCs w:val="20"/>
        </w:rPr>
        <w:t xml:space="preserve">, and Green Turtle’s failure to object to provisions contained in any purchase order or communication from Customer shall not be construed as an acceptance of any such provision or as a waiver of any term of </w:t>
      </w:r>
      <w:r w:rsidR="00860651">
        <w:rPr>
          <w:rFonts w:ascii="Arial" w:hAnsi="Arial" w:cs="Arial"/>
          <w:sz w:val="20"/>
          <w:szCs w:val="20"/>
        </w:rPr>
        <w:t>this Agreement, even though there may have been ackno</w:t>
      </w:r>
      <w:r w:rsidR="000A76E0">
        <w:rPr>
          <w:rFonts w:ascii="Arial" w:hAnsi="Arial" w:cs="Arial"/>
          <w:sz w:val="20"/>
          <w:szCs w:val="20"/>
        </w:rPr>
        <w:t>wledgment of the purchase order or</w:t>
      </w:r>
      <w:r w:rsidR="00860651">
        <w:rPr>
          <w:rFonts w:ascii="Arial" w:hAnsi="Arial" w:cs="Arial"/>
          <w:sz w:val="20"/>
          <w:szCs w:val="20"/>
        </w:rPr>
        <w:t xml:space="preserve"> work has commenced.</w:t>
      </w:r>
      <w:r w:rsidR="00860651" w:rsidRPr="000B1422">
        <w:rPr>
          <w:rFonts w:ascii="Arial" w:hAnsi="Arial" w:cs="Arial"/>
          <w:sz w:val="20"/>
          <w:szCs w:val="20"/>
        </w:rPr>
        <w:t xml:space="preserve">  WITHOUT LIMITING THE FOREGOING, GREEN TURTLE HEREBY EXPRESSLY OBJECTS TO ALL TERMS</w:t>
      </w:r>
      <w:r w:rsidR="002B5C4A">
        <w:rPr>
          <w:rFonts w:ascii="Arial" w:hAnsi="Arial" w:cs="Arial"/>
          <w:sz w:val="20"/>
          <w:szCs w:val="20"/>
        </w:rPr>
        <w:t xml:space="preserve"> AND CONDITIONS</w:t>
      </w:r>
      <w:r w:rsidR="00860651" w:rsidRPr="000B1422">
        <w:rPr>
          <w:rFonts w:ascii="Arial" w:hAnsi="Arial" w:cs="Arial"/>
          <w:sz w:val="20"/>
          <w:szCs w:val="20"/>
        </w:rPr>
        <w:t xml:space="preserve"> THAT ARE ADDITIONAL, INCONSISTENT OR CONTRADICTORY TO THIS AGREEMENT, REGARDLESS OF WHETHER SUCH TERMS</w:t>
      </w:r>
      <w:r w:rsidR="002B5C4A">
        <w:rPr>
          <w:rFonts w:ascii="Arial" w:hAnsi="Arial" w:cs="Arial"/>
          <w:sz w:val="20"/>
          <w:szCs w:val="20"/>
        </w:rPr>
        <w:t xml:space="preserve"> AND CONDITIONS</w:t>
      </w:r>
      <w:r w:rsidR="00860651" w:rsidRPr="000B1422">
        <w:rPr>
          <w:rFonts w:ascii="Arial" w:hAnsi="Arial" w:cs="Arial"/>
          <w:sz w:val="20"/>
          <w:szCs w:val="20"/>
        </w:rPr>
        <w:t xml:space="preserve"> ARE SPECIFIED IN ANY OTHER EMAIL, ACKNOWLEDGEMENT, PURCHASE ORDER, CONFIRMATION, OR OTHER DOCUMENT SUPPLIED BY CUSTOMER, INCLUDING WITHOUT LIMITATION THOSE TERMS AND CONDITIONS REGARDING WARRANTY, LIABILITY AND INDEMNITY.  No additional or contradictory terms</w:t>
      </w:r>
      <w:r w:rsidR="002B5C4A">
        <w:rPr>
          <w:rFonts w:ascii="Arial" w:hAnsi="Arial" w:cs="Arial"/>
          <w:sz w:val="20"/>
          <w:szCs w:val="20"/>
        </w:rPr>
        <w:t xml:space="preserve"> and conditions</w:t>
      </w:r>
      <w:r w:rsidR="00860651" w:rsidRPr="000B1422">
        <w:rPr>
          <w:rFonts w:ascii="Arial" w:hAnsi="Arial" w:cs="Arial"/>
          <w:sz w:val="20"/>
          <w:szCs w:val="20"/>
        </w:rPr>
        <w:t xml:space="preserve"> will be effective unless expressly agreed to in a writing hand-signed by Green Turtle. </w:t>
      </w:r>
    </w:p>
    <w:p w14:paraId="32E8D60A" w14:textId="77777777" w:rsidR="006D6AFC" w:rsidRPr="00E602C5" w:rsidRDefault="006D6AFC" w:rsidP="006D6AFC">
      <w:pPr>
        <w:suppressAutoHyphens/>
        <w:spacing w:after="240" w:line="276" w:lineRule="auto"/>
        <w:jc w:val="both"/>
        <w:rPr>
          <w:rFonts w:ascii="Arial" w:eastAsiaTheme="minorHAnsi" w:hAnsi="Arial" w:cs="Arial"/>
          <w:sz w:val="20"/>
          <w:szCs w:val="20"/>
        </w:rPr>
      </w:pPr>
    </w:p>
    <w:p w14:paraId="2967F934" w14:textId="77777777" w:rsidR="004A3190" w:rsidRPr="00E602C5" w:rsidRDefault="004A3190" w:rsidP="006B1F19">
      <w:pPr>
        <w:pStyle w:val="ListParagraph"/>
        <w:spacing w:line="276" w:lineRule="auto"/>
        <w:ind w:left="360"/>
        <w:rPr>
          <w:rFonts w:ascii="Arial" w:hAnsi="Arial" w:cs="Arial"/>
          <w:sz w:val="20"/>
          <w:szCs w:val="20"/>
        </w:rPr>
      </w:pPr>
    </w:p>
    <w:p w14:paraId="1AC6F353" w14:textId="0F410721" w:rsidR="00633068" w:rsidRPr="00E602C5" w:rsidRDefault="00633068" w:rsidP="00633068">
      <w:pPr>
        <w:pStyle w:val="ListParagraph"/>
        <w:spacing w:line="276" w:lineRule="auto"/>
        <w:ind w:left="360"/>
        <w:jc w:val="center"/>
        <w:rPr>
          <w:rFonts w:ascii="Arial" w:hAnsi="Arial" w:cs="Arial"/>
          <w:sz w:val="20"/>
          <w:szCs w:val="20"/>
        </w:rPr>
      </w:pPr>
    </w:p>
    <w:sectPr w:rsidR="00633068" w:rsidRPr="00E602C5" w:rsidSect="00694295">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152"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37A7DC" w16cid:durableId="209A754D"/>
  <w16cid:commentId w16cid:paraId="1A3B2CF0" w16cid:durableId="209A79FE"/>
  <w16cid:commentId w16cid:paraId="1538C36A" w16cid:durableId="209A7FD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AE7C5" w14:textId="77777777" w:rsidR="00BD03DE" w:rsidRDefault="00BD03DE" w:rsidP="00D32BFD">
      <w:r>
        <w:separator/>
      </w:r>
    </w:p>
  </w:endnote>
  <w:endnote w:type="continuationSeparator" w:id="0">
    <w:p w14:paraId="66D8D75D" w14:textId="77777777" w:rsidR="00BD03DE" w:rsidRDefault="00BD03DE" w:rsidP="00D3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8A8A9" w14:textId="77777777" w:rsidR="00487185" w:rsidRDefault="00487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510216145"/>
      <w:docPartObj>
        <w:docPartGallery w:val="Page Numbers (Bottom of Page)"/>
        <w:docPartUnique/>
      </w:docPartObj>
    </w:sdtPr>
    <w:sdtEndPr>
      <w:rPr>
        <w:rFonts w:ascii="Arial" w:hAnsi="Arial" w:cs="Arial"/>
      </w:rPr>
    </w:sdtEndPr>
    <w:sdtContent>
      <w:sdt>
        <w:sdtPr>
          <w:rPr>
            <w:sz w:val="20"/>
          </w:rPr>
          <w:id w:val="1728636285"/>
          <w:docPartObj>
            <w:docPartGallery w:val="Page Numbers (Top of Page)"/>
            <w:docPartUnique/>
          </w:docPartObj>
        </w:sdtPr>
        <w:sdtEndPr>
          <w:rPr>
            <w:rFonts w:ascii="Arial" w:hAnsi="Arial" w:cs="Arial"/>
          </w:rPr>
        </w:sdtEndPr>
        <w:sdtContent>
          <w:p w14:paraId="54989524" w14:textId="5E16762E" w:rsidR="00C754CF" w:rsidRPr="003870E3" w:rsidRDefault="008A50CA" w:rsidP="003870E3">
            <w:pPr>
              <w:pStyle w:val="Footer"/>
              <w:jc w:val="center"/>
              <w:rPr>
                <w:rFonts w:ascii="Arial" w:hAnsi="Arial" w:cs="Arial"/>
                <w:sz w:val="20"/>
              </w:rPr>
            </w:pPr>
            <w:r w:rsidRPr="003870E3">
              <w:rPr>
                <w:rFonts w:ascii="Arial" w:hAnsi="Arial" w:cs="Arial"/>
                <w:sz w:val="20"/>
              </w:rPr>
              <w:t xml:space="preserve">Page </w:t>
            </w:r>
            <w:r w:rsidRPr="003870E3">
              <w:rPr>
                <w:rFonts w:ascii="Arial" w:hAnsi="Arial" w:cs="Arial"/>
                <w:b/>
                <w:bCs/>
                <w:sz w:val="20"/>
              </w:rPr>
              <w:fldChar w:fldCharType="begin"/>
            </w:r>
            <w:r w:rsidRPr="003870E3">
              <w:rPr>
                <w:rFonts w:ascii="Arial" w:hAnsi="Arial" w:cs="Arial"/>
                <w:b/>
                <w:bCs/>
                <w:sz w:val="20"/>
              </w:rPr>
              <w:instrText xml:space="preserve"> PAGE </w:instrText>
            </w:r>
            <w:r w:rsidRPr="003870E3">
              <w:rPr>
                <w:rFonts w:ascii="Arial" w:hAnsi="Arial" w:cs="Arial"/>
                <w:b/>
                <w:bCs/>
                <w:sz w:val="20"/>
              </w:rPr>
              <w:fldChar w:fldCharType="separate"/>
            </w:r>
            <w:r w:rsidR="00487185">
              <w:rPr>
                <w:rFonts w:ascii="Arial" w:hAnsi="Arial" w:cs="Arial"/>
                <w:b/>
                <w:bCs/>
                <w:noProof/>
                <w:sz w:val="20"/>
              </w:rPr>
              <w:t>2</w:t>
            </w:r>
            <w:r w:rsidRPr="003870E3">
              <w:rPr>
                <w:rFonts w:ascii="Arial" w:hAnsi="Arial" w:cs="Arial"/>
                <w:b/>
                <w:bCs/>
                <w:sz w:val="20"/>
              </w:rPr>
              <w:fldChar w:fldCharType="end"/>
            </w:r>
            <w:r w:rsidRPr="003870E3">
              <w:rPr>
                <w:rFonts w:ascii="Arial" w:hAnsi="Arial" w:cs="Arial"/>
                <w:sz w:val="20"/>
              </w:rPr>
              <w:t xml:space="preserve"> of </w:t>
            </w:r>
            <w:r w:rsidRPr="003870E3">
              <w:rPr>
                <w:rFonts w:ascii="Arial" w:hAnsi="Arial" w:cs="Arial"/>
                <w:b/>
                <w:bCs/>
                <w:sz w:val="20"/>
              </w:rPr>
              <w:fldChar w:fldCharType="begin"/>
            </w:r>
            <w:r w:rsidRPr="003870E3">
              <w:rPr>
                <w:rFonts w:ascii="Arial" w:hAnsi="Arial" w:cs="Arial"/>
                <w:b/>
                <w:bCs/>
                <w:sz w:val="20"/>
              </w:rPr>
              <w:instrText xml:space="preserve"> NUMPAGES  </w:instrText>
            </w:r>
            <w:r w:rsidRPr="003870E3">
              <w:rPr>
                <w:rFonts w:ascii="Arial" w:hAnsi="Arial" w:cs="Arial"/>
                <w:b/>
                <w:bCs/>
                <w:sz w:val="20"/>
              </w:rPr>
              <w:fldChar w:fldCharType="separate"/>
            </w:r>
            <w:r w:rsidR="00487185">
              <w:rPr>
                <w:rFonts w:ascii="Arial" w:hAnsi="Arial" w:cs="Arial"/>
                <w:b/>
                <w:bCs/>
                <w:noProof/>
                <w:sz w:val="20"/>
              </w:rPr>
              <w:t>11</w:t>
            </w:r>
            <w:r w:rsidRPr="003870E3">
              <w:rPr>
                <w:rFonts w:ascii="Arial" w:hAnsi="Arial" w:cs="Arial"/>
                <w:b/>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C9740" w14:textId="77777777" w:rsidR="00487185" w:rsidRDefault="00487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1E47D" w14:textId="77777777" w:rsidR="00BD03DE" w:rsidRDefault="00BD03DE" w:rsidP="00D32BFD">
      <w:r>
        <w:separator/>
      </w:r>
    </w:p>
  </w:footnote>
  <w:footnote w:type="continuationSeparator" w:id="0">
    <w:p w14:paraId="4F178DDD" w14:textId="77777777" w:rsidR="00BD03DE" w:rsidRDefault="00BD03DE" w:rsidP="00D32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7559D" w14:textId="77777777" w:rsidR="00487185" w:rsidRDefault="00487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1E949" w14:textId="77777777" w:rsidR="00487185" w:rsidRDefault="00487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370EA" w14:textId="77777777" w:rsidR="00487185" w:rsidRDefault="00487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8747D0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2EAC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6C8E8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BAC02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66CFF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ABC8A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C4B3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565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0CAA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5281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50097"/>
    <w:multiLevelType w:val="hybridMultilevel"/>
    <w:tmpl w:val="67F0C458"/>
    <w:lvl w:ilvl="0" w:tplc="0D5E2C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B33EEA"/>
    <w:multiLevelType w:val="multilevel"/>
    <w:tmpl w:val="B0926268"/>
    <w:lvl w:ilvl="0">
      <w:start w:val="1"/>
      <w:numFmt w:val="lowerRoman"/>
      <w:pStyle w:val="Heading1"/>
      <w:lvlText w:val="(%1)"/>
      <w:lvlJc w:val="left"/>
      <w:pPr>
        <w:tabs>
          <w:tab w:val="num" w:pos="720"/>
        </w:tabs>
        <w:ind w:left="0" w:firstLine="0"/>
      </w:pPr>
      <w:rPr>
        <w:rFonts w:ascii="Times New Roman" w:hAnsi="Times New Roman" w:hint="default"/>
        <w:b w:val="0"/>
        <w:i w:val="0"/>
        <w:sz w:val="20"/>
      </w:rPr>
    </w:lvl>
    <w:lvl w:ilvl="1">
      <w:start w:val="1"/>
      <w:numFmt w:val="decimal"/>
      <w:pStyle w:val="Heading2"/>
      <w:lvlText w:val="%2."/>
      <w:lvlJc w:val="left"/>
      <w:pPr>
        <w:tabs>
          <w:tab w:val="num" w:pos="1800"/>
        </w:tabs>
        <w:ind w:left="0" w:firstLine="1440"/>
      </w:pPr>
      <w:rPr>
        <w:rFonts w:ascii="Times New Roman Bold" w:hAnsi="Times New Roman Bold" w:hint="default"/>
        <w:b/>
        <w:i w:val="0"/>
        <w:sz w:val="20"/>
      </w:rPr>
    </w:lvl>
    <w:lvl w:ilvl="2">
      <w:start w:val="1"/>
      <w:numFmt w:val="decimal"/>
      <w:pStyle w:val="Heading3"/>
      <w:lvlText w:val="%3."/>
      <w:lvlJc w:val="left"/>
      <w:pPr>
        <w:tabs>
          <w:tab w:val="num" w:pos="2520"/>
        </w:tabs>
        <w:ind w:left="0" w:firstLine="2160"/>
      </w:pPr>
      <w:rPr>
        <w:rFonts w:ascii="Times New Roman Bold" w:hAnsi="Times New Roman Bold" w:hint="default"/>
        <w:b/>
        <w:i w:val="0"/>
        <w:sz w:val="22"/>
        <w:szCs w:val="22"/>
      </w:rPr>
    </w:lvl>
    <w:lvl w:ilvl="3">
      <w:start w:val="1"/>
      <w:numFmt w:val="decimal"/>
      <w:pStyle w:val="Heading4"/>
      <w:lvlText w:val="%3.%4"/>
      <w:lvlJc w:val="left"/>
      <w:pPr>
        <w:tabs>
          <w:tab w:val="num" w:pos="3240"/>
        </w:tabs>
        <w:ind w:left="0" w:firstLine="2880"/>
      </w:pPr>
      <w:rPr>
        <w:rFonts w:ascii="Times New Roman" w:hAnsi="Times New Roman" w:hint="default"/>
        <w:b w:val="0"/>
        <w:i w:val="0"/>
        <w:sz w:val="22"/>
        <w:szCs w:val="22"/>
      </w:rPr>
    </w:lvl>
    <w:lvl w:ilvl="4">
      <w:start w:val="1"/>
      <w:numFmt w:val="lowerRoman"/>
      <w:pStyle w:val="Heading5"/>
      <w:lvlText w:val="(%5)"/>
      <w:lvlJc w:val="left"/>
      <w:pPr>
        <w:tabs>
          <w:tab w:val="num" w:pos="4320"/>
        </w:tabs>
        <w:ind w:left="0" w:firstLine="3600"/>
      </w:pPr>
      <w:rPr>
        <w:rFonts w:ascii="Times New Roman" w:hAnsi="Times New Roman" w:hint="default"/>
        <w:b w:val="0"/>
        <w:i w:val="0"/>
        <w:sz w:val="20"/>
      </w:rPr>
    </w:lvl>
    <w:lvl w:ilvl="5">
      <w:start w:val="1"/>
      <w:numFmt w:val="lowerRoman"/>
      <w:lvlText w:val="(%6)"/>
      <w:lvlJc w:val="left"/>
      <w:pPr>
        <w:tabs>
          <w:tab w:val="num" w:pos="5040"/>
        </w:tabs>
        <w:ind w:left="0" w:firstLine="4320"/>
      </w:pPr>
      <w:rPr>
        <w:rFonts w:ascii="Arial Narrow" w:hAnsi="Century Schoolbook" w:hint="default"/>
        <w:b w:val="0"/>
        <w:i w:val="0"/>
        <w:sz w:val="24"/>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028323D"/>
    <w:multiLevelType w:val="hybridMultilevel"/>
    <w:tmpl w:val="1D5A6F22"/>
    <w:lvl w:ilvl="0" w:tplc="FBE41B0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FAF5AF4"/>
    <w:multiLevelType w:val="hybridMultilevel"/>
    <w:tmpl w:val="E4EC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B7345E"/>
    <w:multiLevelType w:val="hybridMultilevel"/>
    <w:tmpl w:val="980C8E94"/>
    <w:lvl w:ilvl="0" w:tplc="47DEA1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533D0D"/>
    <w:multiLevelType w:val="multilevel"/>
    <w:tmpl w:val="B0BED742"/>
    <w:lvl w:ilvl="0">
      <w:start w:val="1"/>
      <w:numFmt w:val="lowerLetter"/>
      <w:lvlText w:val="%1."/>
      <w:lvlJc w:val="left"/>
      <w:pPr>
        <w:ind w:left="720" w:hanging="720"/>
      </w:pPr>
      <w:rPr>
        <w:rFonts w:hint="default"/>
        <w:b/>
        <w:i w:val="0"/>
        <w:caps w:val="0"/>
        <w:strike w:val="0"/>
        <w:dstrike w:val="0"/>
        <w:vanish w:val="0"/>
        <w:color w:val="auto"/>
        <w:spacing w:val="0"/>
        <w:w w:val="100"/>
        <w:kern w:val="0"/>
        <w:position w:val="0"/>
        <w:sz w:val="24"/>
        <w:u w:val="none"/>
        <w:vertAlign w:val="baseline"/>
      </w:rPr>
    </w:lvl>
    <w:lvl w:ilvl="1">
      <w:start w:val="1"/>
      <w:numFmt w:val="decimal"/>
      <w:lvlText w:val="%1.%2"/>
      <w:lvlJc w:val="left"/>
      <w:pPr>
        <w:tabs>
          <w:tab w:val="num" w:pos="864"/>
        </w:tabs>
        <w:ind w:left="1440" w:hanging="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2">
      <w:start w:val="1"/>
      <w:numFmt w:val="lowerLetter"/>
      <w:lvlText w:val="(%3)"/>
      <w:lvlJc w:val="left"/>
      <w:pPr>
        <w:ind w:left="2160" w:hanging="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3FF6987"/>
    <w:multiLevelType w:val="hybridMultilevel"/>
    <w:tmpl w:val="70DAE0C0"/>
    <w:lvl w:ilvl="0" w:tplc="E006FA40">
      <w:start w:val="1"/>
      <w:numFmt w:val="upperLetter"/>
      <w:lvlText w:val="%1."/>
      <w:lvlJc w:val="left"/>
      <w:pPr>
        <w:ind w:left="1200" w:hanging="293"/>
      </w:pPr>
      <w:rPr>
        <w:rFonts w:ascii="Times New Roman" w:eastAsia="Times New Roman" w:hAnsi="Times New Roman" w:cs="Times New Roman" w:hint="default"/>
        <w:spacing w:val="-3"/>
        <w:w w:val="99"/>
        <w:sz w:val="20"/>
        <w:szCs w:val="20"/>
      </w:rPr>
    </w:lvl>
    <w:lvl w:ilvl="1" w:tplc="3064C142">
      <w:start w:val="1"/>
      <w:numFmt w:val="decimal"/>
      <w:lvlText w:val="%2."/>
      <w:lvlJc w:val="left"/>
      <w:pPr>
        <w:ind w:left="1200" w:hanging="250"/>
      </w:pPr>
      <w:rPr>
        <w:rFonts w:ascii="Times New Roman" w:eastAsia="Times New Roman" w:hAnsi="Times New Roman" w:cs="Times New Roman" w:hint="default"/>
        <w:spacing w:val="0"/>
        <w:w w:val="99"/>
        <w:sz w:val="20"/>
        <w:szCs w:val="20"/>
      </w:rPr>
    </w:lvl>
    <w:lvl w:ilvl="2" w:tplc="9C120C94">
      <w:numFmt w:val="bullet"/>
      <w:lvlText w:val="•"/>
      <w:lvlJc w:val="left"/>
      <w:pPr>
        <w:ind w:left="3096" w:hanging="250"/>
      </w:pPr>
      <w:rPr>
        <w:rFonts w:hint="default"/>
      </w:rPr>
    </w:lvl>
    <w:lvl w:ilvl="3" w:tplc="EDC2EF86">
      <w:numFmt w:val="bullet"/>
      <w:lvlText w:val="•"/>
      <w:lvlJc w:val="left"/>
      <w:pPr>
        <w:ind w:left="4044" w:hanging="250"/>
      </w:pPr>
      <w:rPr>
        <w:rFonts w:hint="default"/>
      </w:rPr>
    </w:lvl>
    <w:lvl w:ilvl="4" w:tplc="815E8A36">
      <w:numFmt w:val="bullet"/>
      <w:lvlText w:val="•"/>
      <w:lvlJc w:val="left"/>
      <w:pPr>
        <w:ind w:left="4992" w:hanging="250"/>
      </w:pPr>
      <w:rPr>
        <w:rFonts w:hint="default"/>
      </w:rPr>
    </w:lvl>
    <w:lvl w:ilvl="5" w:tplc="C9708B50">
      <w:numFmt w:val="bullet"/>
      <w:lvlText w:val="•"/>
      <w:lvlJc w:val="left"/>
      <w:pPr>
        <w:ind w:left="5940" w:hanging="250"/>
      </w:pPr>
      <w:rPr>
        <w:rFonts w:hint="default"/>
      </w:rPr>
    </w:lvl>
    <w:lvl w:ilvl="6" w:tplc="1A6ABE88">
      <w:numFmt w:val="bullet"/>
      <w:lvlText w:val="•"/>
      <w:lvlJc w:val="left"/>
      <w:pPr>
        <w:ind w:left="6888" w:hanging="250"/>
      </w:pPr>
      <w:rPr>
        <w:rFonts w:hint="default"/>
      </w:rPr>
    </w:lvl>
    <w:lvl w:ilvl="7" w:tplc="1B307580">
      <w:numFmt w:val="bullet"/>
      <w:lvlText w:val="•"/>
      <w:lvlJc w:val="left"/>
      <w:pPr>
        <w:ind w:left="7836" w:hanging="250"/>
      </w:pPr>
      <w:rPr>
        <w:rFonts w:hint="default"/>
      </w:rPr>
    </w:lvl>
    <w:lvl w:ilvl="8" w:tplc="1DFA4CD0">
      <w:numFmt w:val="bullet"/>
      <w:lvlText w:val="•"/>
      <w:lvlJc w:val="left"/>
      <w:pPr>
        <w:ind w:left="8784" w:hanging="250"/>
      </w:pPr>
      <w:rPr>
        <w:rFonts w:hint="default"/>
      </w:rPr>
    </w:lvl>
  </w:abstractNum>
  <w:abstractNum w:abstractNumId="17" w15:restartNumberingAfterBreak="0">
    <w:nsid w:val="669B0790"/>
    <w:multiLevelType w:val="multilevel"/>
    <w:tmpl w:val="B0CCFBC0"/>
    <w:lvl w:ilvl="0">
      <w:start w:val="1"/>
      <w:numFmt w:val="decimal"/>
      <w:lvlText w:val="%1."/>
      <w:lvlJc w:val="left"/>
      <w:pPr>
        <w:ind w:left="720" w:hanging="720"/>
      </w:pPr>
      <w:rPr>
        <w:rFonts w:ascii="Arial" w:hAnsi="Arial" w:cs="Arial" w:hint="default"/>
        <w:b/>
        <w:i w:val="0"/>
        <w:caps w:val="0"/>
        <w:strike w:val="0"/>
        <w:dstrike w:val="0"/>
        <w:vanish w:val="0"/>
        <w:color w:val="auto"/>
        <w:spacing w:val="0"/>
        <w:w w:val="100"/>
        <w:kern w:val="0"/>
        <w:position w:val="0"/>
        <w:sz w:val="20"/>
        <w:u w:val="none"/>
        <w:vertAlign w:val="baseline"/>
      </w:rPr>
    </w:lvl>
    <w:lvl w:ilvl="1">
      <w:start w:val="1"/>
      <w:numFmt w:val="decimal"/>
      <w:lvlText w:val="%1.%2"/>
      <w:lvlJc w:val="left"/>
      <w:pPr>
        <w:tabs>
          <w:tab w:val="num" w:pos="864"/>
        </w:tabs>
        <w:ind w:left="1440" w:hanging="720"/>
      </w:pPr>
      <w:rPr>
        <w:rFonts w:ascii="Arial" w:hAnsi="Arial" w:cs="Arial" w:hint="default"/>
        <w:b w:val="0"/>
        <w:i w:val="0"/>
        <w:caps w:val="0"/>
        <w:strike w:val="0"/>
        <w:dstrike w:val="0"/>
        <w:vanish w:val="0"/>
        <w:color w:val="auto"/>
        <w:spacing w:val="0"/>
        <w:w w:val="100"/>
        <w:kern w:val="0"/>
        <w:position w:val="0"/>
        <w:sz w:val="20"/>
        <w:u w:val="none"/>
        <w:vertAlign w:val="baseline"/>
      </w:rPr>
    </w:lvl>
    <w:lvl w:ilvl="2">
      <w:start w:val="1"/>
      <w:numFmt w:val="lowerLetter"/>
      <w:lvlText w:val="(%3)"/>
      <w:lvlJc w:val="left"/>
      <w:pPr>
        <w:ind w:left="2160" w:hanging="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A0A5F67"/>
    <w:multiLevelType w:val="hybridMultilevel"/>
    <w:tmpl w:val="6F5C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1"/>
  </w:num>
  <w:num w:numId="14">
    <w:abstractNumId w:val="16"/>
  </w:num>
  <w:num w:numId="15">
    <w:abstractNumId w:val="18"/>
  </w:num>
  <w:num w:numId="16">
    <w:abstractNumId w:val="15"/>
  </w:num>
  <w:num w:numId="17">
    <w:abstractNumId w:val="14"/>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0F9"/>
    <w:rsid w:val="00010AEC"/>
    <w:rsid w:val="000165CF"/>
    <w:rsid w:val="000303B1"/>
    <w:rsid w:val="0003472D"/>
    <w:rsid w:val="00054B3C"/>
    <w:rsid w:val="00054C0E"/>
    <w:rsid w:val="00060113"/>
    <w:rsid w:val="000670D5"/>
    <w:rsid w:val="0007188F"/>
    <w:rsid w:val="00092A7F"/>
    <w:rsid w:val="000A1A61"/>
    <w:rsid w:val="000A2517"/>
    <w:rsid w:val="000A4310"/>
    <w:rsid w:val="000A76E0"/>
    <w:rsid w:val="000B0231"/>
    <w:rsid w:val="000B621B"/>
    <w:rsid w:val="000B7E07"/>
    <w:rsid w:val="000C0722"/>
    <w:rsid w:val="000C1112"/>
    <w:rsid w:val="000D19C2"/>
    <w:rsid w:val="000E23F1"/>
    <w:rsid w:val="000E4287"/>
    <w:rsid w:val="000E49BE"/>
    <w:rsid w:val="000F4151"/>
    <w:rsid w:val="000F4DC0"/>
    <w:rsid w:val="00121791"/>
    <w:rsid w:val="001252A1"/>
    <w:rsid w:val="00133010"/>
    <w:rsid w:val="001338E4"/>
    <w:rsid w:val="00136D92"/>
    <w:rsid w:val="00141C95"/>
    <w:rsid w:val="00150BD5"/>
    <w:rsid w:val="001533D3"/>
    <w:rsid w:val="001563A7"/>
    <w:rsid w:val="00160D16"/>
    <w:rsid w:val="001646C3"/>
    <w:rsid w:val="00166334"/>
    <w:rsid w:val="0017273B"/>
    <w:rsid w:val="00181986"/>
    <w:rsid w:val="001850D5"/>
    <w:rsid w:val="0019226A"/>
    <w:rsid w:val="001933D3"/>
    <w:rsid w:val="001B5870"/>
    <w:rsid w:val="001B6F49"/>
    <w:rsid w:val="00201A4D"/>
    <w:rsid w:val="00211346"/>
    <w:rsid w:val="002262A0"/>
    <w:rsid w:val="00226D53"/>
    <w:rsid w:val="00227B73"/>
    <w:rsid w:val="00236E56"/>
    <w:rsid w:val="002534D5"/>
    <w:rsid w:val="00264654"/>
    <w:rsid w:val="00265359"/>
    <w:rsid w:val="00271D2C"/>
    <w:rsid w:val="00284D70"/>
    <w:rsid w:val="00285E27"/>
    <w:rsid w:val="002A749C"/>
    <w:rsid w:val="002B5C4A"/>
    <w:rsid w:val="002B6485"/>
    <w:rsid w:val="002B7CB7"/>
    <w:rsid w:val="002B7F5B"/>
    <w:rsid w:val="002C2B5B"/>
    <w:rsid w:val="002F12B5"/>
    <w:rsid w:val="00313F49"/>
    <w:rsid w:val="00314F08"/>
    <w:rsid w:val="00326313"/>
    <w:rsid w:val="003273DD"/>
    <w:rsid w:val="0033375B"/>
    <w:rsid w:val="003512AC"/>
    <w:rsid w:val="00353351"/>
    <w:rsid w:val="00383C44"/>
    <w:rsid w:val="003870E3"/>
    <w:rsid w:val="003947FE"/>
    <w:rsid w:val="003A218F"/>
    <w:rsid w:val="003A4DC3"/>
    <w:rsid w:val="003A6692"/>
    <w:rsid w:val="003A6B29"/>
    <w:rsid w:val="003B36A3"/>
    <w:rsid w:val="003C0F1E"/>
    <w:rsid w:val="003C1624"/>
    <w:rsid w:val="003C3391"/>
    <w:rsid w:val="003C344C"/>
    <w:rsid w:val="003D2FCC"/>
    <w:rsid w:val="003D39FF"/>
    <w:rsid w:val="003D70F0"/>
    <w:rsid w:val="003E1D02"/>
    <w:rsid w:val="003E375A"/>
    <w:rsid w:val="003E3FB1"/>
    <w:rsid w:val="003E57EB"/>
    <w:rsid w:val="003E6222"/>
    <w:rsid w:val="004069BE"/>
    <w:rsid w:val="00414ADE"/>
    <w:rsid w:val="00415A61"/>
    <w:rsid w:val="00416B3A"/>
    <w:rsid w:val="00424B2F"/>
    <w:rsid w:val="004403A1"/>
    <w:rsid w:val="0044292D"/>
    <w:rsid w:val="00443660"/>
    <w:rsid w:val="00447844"/>
    <w:rsid w:val="0045085E"/>
    <w:rsid w:val="00451E8E"/>
    <w:rsid w:val="0045515B"/>
    <w:rsid w:val="00474195"/>
    <w:rsid w:val="00487185"/>
    <w:rsid w:val="00487A2F"/>
    <w:rsid w:val="004956EB"/>
    <w:rsid w:val="004A3190"/>
    <w:rsid w:val="004B0370"/>
    <w:rsid w:val="004B3EF4"/>
    <w:rsid w:val="004B5813"/>
    <w:rsid w:val="004B68A4"/>
    <w:rsid w:val="004E7616"/>
    <w:rsid w:val="004F6098"/>
    <w:rsid w:val="00505CCC"/>
    <w:rsid w:val="00507B99"/>
    <w:rsid w:val="00522981"/>
    <w:rsid w:val="00523D9E"/>
    <w:rsid w:val="00532035"/>
    <w:rsid w:val="00535CB3"/>
    <w:rsid w:val="00540C83"/>
    <w:rsid w:val="005454F6"/>
    <w:rsid w:val="00564EE0"/>
    <w:rsid w:val="005667E4"/>
    <w:rsid w:val="00596475"/>
    <w:rsid w:val="005C0951"/>
    <w:rsid w:val="005D214B"/>
    <w:rsid w:val="005D26F8"/>
    <w:rsid w:val="005D2C01"/>
    <w:rsid w:val="005D4AC9"/>
    <w:rsid w:val="005D5680"/>
    <w:rsid w:val="005D5F5D"/>
    <w:rsid w:val="005D7EAF"/>
    <w:rsid w:val="00601396"/>
    <w:rsid w:val="00605740"/>
    <w:rsid w:val="006155F6"/>
    <w:rsid w:val="006161B1"/>
    <w:rsid w:val="00630B5C"/>
    <w:rsid w:val="00633068"/>
    <w:rsid w:val="00635CCC"/>
    <w:rsid w:val="006430EA"/>
    <w:rsid w:val="00646EA6"/>
    <w:rsid w:val="00652206"/>
    <w:rsid w:val="00654D21"/>
    <w:rsid w:val="006552D5"/>
    <w:rsid w:val="00671483"/>
    <w:rsid w:val="00671C28"/>
    <w:rsid w:val="00675936"/>
    <w:rsid w:val="006809D9"/>
    <w:rsid w:val="00682357"/>
    <w:rsid w:val="00693F06"/>
    <w:rsid w:val="00694295"/>
    <w:rsid w:val="006A166B"/>
    <w:rsid w:val="006B11F9"/>
    <w:rsid w:val="006B1F19"/>
    <w:rsid w:val="006C1D97"/>
    <w:rsid w:val="006D6AFC"/>
    <w:rsid w:val="006E0E4D"/>
    <w:rsid w:val="006E3EF0"/>
    <w:rsid w:val="006E79DF"/>
    <w:rsid w:val="00704CFE"/>
    <w:rsid w:val="00705F22"/>
    <w:rsid w:val="007300F9"/>
    <w:rsid w:val="00731928"/>
    <w:rsid w:val="00731EFB"/>
    <w:rsid w:val="00736CDF"/>
    <w:rsid w:val="00744122"/>
    <w:rsid w:val="0075233C"/>
    <w:rsid w:val="007532E1"/>
    <w:rsid w:val="00767CD3"/>
    <w:rsid w:val="00774EF2"/>
    <w:rsid w:val="007819CE"/>
    <w:rsid w:val="0078344B"/>
    <w:rsid w:val="007A2502"/>
    <w:rsid w:val="007A7F7A"/>
    <w:rsid w:val="007B5EE7"/>
    <w:rsid w:val="007C11F1"/>
    <w:rsid w:val="007C192C"/>
    <w:rsid w:val="007C64E3"/>
    <w:rsid w:val="007D37A7"/>
    <w:rsid w:val="007D754B"/>
    <w:rsid w:val="007D7C91"/>
    <w:rsid w:val="007E59F9"/>
    <w:rsid w:val="00823357"/>
    <w:rsid w:val="0082368D"/>
    <w:rsid w:val="008262B6"/>
    <w:rsid w:val="00832A8D"/>
    <w:rsid w:val="00840B86"/>
    <w:rsid w:val="00843DEE"/>
    <w:rsid w:val="00860651"/>
    <w:rsid w:val="00864C99"/>
    <w:rsid w:val="0087382F"/>
    <w:rsid w:val="00880C68"/>
    <w:rsid w:val="008941FB"/>
    <w:rsid w:val="008A160B"/>
    <w:rsid w:val="008A50CA"/>
    <w:rsid w:val="008A6BF0"/>
    <w:rsid w:val="008B26E5"/>
    <w:rsid w:val="008B347D"/>
    <w:rsid w:val="008B47E3"/>
    <w:rsid w:val="008C2D64"/>
    <w:rsid w:val="008E218E"/>
    <w:rsid w:val="008E6367"/>
    <w:rsid w:val="008E7862"/>
    <w:rsid w:val="009066BA"/>
    <w:rsid w:val="00922BFF"/>
    <w:rsid w:val="0092693D"/>
    <w:rsid w:val="00930A6A"/>
    <w:rsid w:val="00933487"/>
    <w:rsid w:val="00940FA2"/>
    <w:rsid w:val="009613C5"/>
    <w:rsid w:val="00961518"/>
    <w:rsid w:val="009621B9"/>
    <w:rsid w:val="00970C9F"/>
    <w:rsid w:val="00975B07"/>
    <w:rsid w:val="009819B0"/>
    <w:rsid w:val="00982FBE"/>
    <w:rsid w:val="00995910"/>
    <w:rsid w:val="009A164E"/>
    <w:rsid w:val="009A30E5"/>
    <w:rsid w:val="009A4E8E"/>
    <w:rsid w:val="009A71E0"/>
    <w:rsid w:val="009C5DC2"/>
    <w:rsid w:val="00A03182"/>
    <w:rsid w:val="00A1560A"/>
    <w:rsid w:val="00A17900"/>
    <w:rsid w:val="00A245FF"/>
    <w:rsid w:val="00A40119"/>
    <w:rsid w:val="00A72039"/>
    <w:rsid w:val="00A72659"/>
    <w:rsid w:val="00A858A8"/>
    <w:rsid w:val="00AC2119"/>
    <w:rsid w:val="00AD26E9"/>
    <w:rsid w:val="00AD5492"/>
    <w:rsid w:val="00AD657B"/>
    <w:rsid w:val="00AE559B"/>
    <w:rsid w:val="00AE6289"/>
    <w:rsid w:val="00AF0E1E"/>
    <w:rsid w:val="00AF1FDC"/>
    <w:rsid w:val="00AF3B12"/>
    <w:rsid w:val="00AF3ECB"/>
    <w:rsid w:val="00B13E7D"/>
    <w:rsid w:val="00B167BC"/>
    <w:rsid w:val="00B171E6"/>
    <w:rsid w:val="00B31F42"/>
    <w:rsid w:val="00B36DAB"/>
    <w:rsid w:val="00B4384D"/>
    <w:rsid w:val="00B449BB"/>
    <w:rsid w:val="00B52264"/>
    <w:rsid w:val="00B53906"/>
    <w:rsid w:val="00B54B31"/>
    <w:rsid w:val="00B7057B"/>
    <w:rsid w:val="00B72C58"/>
    <w:rsid w:val="00B8318D"/>
    <w:rsid w:val="00B851CA"/>
    <w:rsid w:val="00B85EC9"/>
    <w:rsid w:val="00BA1C6D"/>
    <w:rsid w:val="00BB7E70"/>
    <w:rsid w:val="00BD03DE"/>
    <w:rsid w:val="00BE6738"/>
    <w:rsid w:val="00C10C85"/>
    <w:rsid w:val="00C40619"/>
    <w:rsid w:val="00C42A26"/>
    <w:rsid w:val="00C649AB"/>
    <w:rsid w:val="00C6616B"/>
    <w:rsid w:val="00C739EF"/>
    <w:rsid w:val="00C754CF"/>
    <w:rsid w:val="00C76003"/>
    <w:rsid w:val="00C80FA9"/>
    <w:rsid w:val="00C920D0"/>
    <w:rsid w:val="00C927A8"/>
    <w:rsid w:val="00C92F0F"/>
    <w:rsid w:val="00C952A6"/>
    <w:rsid w:val="00CB7DA4"/>
    <w:rsid w:val="00CC575F"/>
    <w:rsid w:val="00CF5DB8"/>
    <w:rsid w:val="00D05309"/>
    <w:rsid w:val="00D077DC"/>
    <w:rsid w:val="00D13AD0"/>
    <w:rsid w:val="00D22A0D"/>
    <w:rsid w:val="00D32BFD"/>
    <w:rsid w:val="00D43BF0"/>
    <w:rsid w:val="00D5284C"/>
    <w:rsid w:val="00D678E7"/>
    <w:rsid w:val="00D90869"/>
    <w:rsid w:val="00DA6655"/>
    <w:rsid w:val="00DB2EDD"/>
    <w:rsid w:val="00DB3321"/>
    <w:rsid w:val="00DB5D59"/>
    <w:rsid w:val="00DB7C00"/>
    <w:rsid w:val="00DC1853"/>
    <w:rsid w:val="00DC6E80"/>
    <w:rsid w:val="00DD024B"/>
    <w:rsid w:val="00DD4082"/>
    <w:rsid w:val="00DD4676"/>
    <w:rsid w:val="00DD4BCA"/>
    <w:rsid w:val="00DD72A4"/>
    <w:rsid w:val="00DF1EE4"/>
    <w:rsid w:val="00E02F63"/>
    <w:rsid w:val="00E11ADA"/>
    <w:rsid w:val="00E13CA7"/>
    <w:rsid w:val="00E25E38"/>
    <w:rsid w:val="00E274BD"/>
    <w:rsid w:val="00E3228F"/>
    <w:rsid w:val="00E54BF8"/>
    <w:rsid w:val="00E602C5"/>
    <w:rsid w:val="00E61094"/>
    <w:rsid w:val="00E62AFE"/>
    <w:rsid w:val="00E6783C"/>
    <w:rsid w:val="00E7306E"/>
    <w:rsid w:val="00E80CA0"/>
    <w:rsid w:val="00E854F7"/>
    <w:rsid w:val="00E86BD8"/>
    <w:rsid w:val="00EA1F03"/>
    <w:rsid w:val="00EA6517"/>
    <w:rsid w:val="00EB2A6D"/>
    <w:rsid w:val="00EB2DAF"/>
    <w:rsid w:val="00EF655A"/>
    <w:rsid w:val="00EF6CEC"/>
    <w:rsid w:val="00EF6EAE"/>
    <w:rsid w:val="00F044B9"/>
    <w:rsid w:val="00F0459D"/>
    <w:rsid w:val="00F138BB"/>
    <w:rsid w:val="00F17450"/>
    <w:rsid w:val="00F21A5D"/>
    <w:rsid w:val="00F33ADF"/>
    <w:rsid w:val="00F359BB"/>
    <w:rsid w:val="00F37906"/>
    <w:rsid w:val="00F42A2D"/>
    <w:rsid w:val="00F42FBF"/>
    <w:rsid w:val="00F51434"/>
    <w:rsid w:val="00F57765"/>
    <w:rsid w:val="00F61371"/>
    <w:rsid w:val="00F76FE5"/>
    <w:rsid w:val="00F80817"/>
    <w:rsid w:val="00F8174D"/>
    <w:rsid w:val="00F90D01"/>
    <w:rsid w:val="00F91DC8"/>
    <w:rsid w:val="00FA0937"/>
    <w:rsid w:val="00FA1740"/>
    <w:rsid w:val="00FA4903"/>
    <w:rsid w:val="00FA6023"/>
    <w:rsid w:val="00FA765A"/>
    <w:rsid w:val="00FB0512"/>
    <w:rsid w:val="00FB67DD"/>
    <w:rsid w:val="00FC142B"/>
    <w:rsid w:val="00FC312C"/>
    <w:rsid w:val="00FC480F"/>
    <w:rsid w:val="00FD099E"/>
    <w:rsid w:val="00FD0F61"/>
    <w:rsid w:val="00FD335E"/>
    <w:rsid w:val="00FE2CCD"/>
    <w:rsid w:val="00FE62FB"/>
    <w:rsid w:val="00FF30EC"/>
    <w:rsid w:val="00FF7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FBDE"/>
  <w15:chartTrackingRefBased/>
  <w15:docId w15:val="{CBE120B0-59AE-417B-9F77-8E6ED2B4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151"/>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2534D5"/>
    <w:pPr>
      <w:keepNext/>
      <w:widowControl w:val="0"/>
      <w:numPr>
        <w:numId w:val="13"/>
      </w:numPr>
      <w:adjustRightInd w:val="0"/>
      <w:snapToGrid w:val="0"/>
      <w:spacing w:before="240" w:after="60"/>
      <w:jc w:val="both"/>
      <w:outlineLvl w:val="0"/>
    </w:pPr>
    <w:rPr>
      <w:rFonts w:ascii="Arial" w:hAnsi="Arial"/>
      <w:b/>
      <w:kern w:val="28"/>
      <w:sz w:val="28"/>
      <w:szCs w:val="20"/>
    </w:rPr>
  </w:style>
  <w:style w:type="paragraph" w:styleId="Heading2">
    <w:name w:val="heading 2"/>
    <w:basedOn w:val="Normal"/>
    <w:next w:val="Normal"/>
    <w:link w:val="Heading2Char"/>
    <w:qFormat/>
    <w:rsid w:val="002534D5"/>
    <w:pPr>
      <w:keepNext/>
      <w:widowControl w:val="0"/>
      <w:numPr>
        <w:ilvl w:val="1"/>
        <w:numId w:val="13"/>
      </w:numPr>
      <w:tabs>
        <w:tab w:val="left" w:pos="270"/>
      </w:tabs>
      <w:adjustRightInd w:val="0"/>
      <w:snapToGrid w:val="0"/>
      <w:jc w:val="center"/>
      <w:outlineLvl w:val="1"/>
    </w:pPr>
    <w:rPr>
      <w:b/>
      <w:szCs w:val="20"/>
    </w:rPr>
  </w:style>
  <w:style w:type="paragraph" w:styleId="Heading3">
    <w:name w:val="heading 3"/>
    <w:basedOn w:val="Normal"/>
    <w:next w:val="Normal"/>
    <w:link w:val="Heading3Char"/>
    <w:qFormat/>
    <w:rsid w:val="002534D5"/>
    <w:pPr>
      <w:keepNext/>
      <w:numPr>
        <w:ilvl w:val="2"/>
        <w:numId w:val="13"/>
      </w:numPr>
      <w:tabs>
        <w:tab w:val="clear" w:pos="2520"/>
      </w:tabs>
      <w:suppressAutoHyphens/>
      <w:adjustRightInd w:val="0"/>
      <w:snapToGrid w:val="0"/>
      <w:spacing w:before="120" w:after="120"/>
      <w:ind w:firstLine="0"/>
      <w:jc w:val="both"/>
      <w:outlineLvl w:val="2"/>
    </w:pPr>
    <w:rPr>
      <w:b/>
      <w:sz w:val="16"/>
      <w:szCs w:val="20"/>
    </w:rPr>
  </w:style>
  <w:style w:type="paragraph" w:styleId="Heading4">
    <w:name w:val="heading 4"/>
    <w:basedOn w:val="Normal"/>
    <w:next w:val="Normal"/>
    <w:link w:val="Heading4Char"/>
    <w:rsid w:val="002534D5"/>
    <w:pPr>
      <w:numPr>
        <w:ilvl w:val="3"/>
        <w:numId w:val="13"/>
      </w:numPr>
      <w:suppressAutoHyphens/>
      <w:adjustRightInd w:val="0"/>
      <w:snapToGrid w:val="0"/>
      <w:spacing w:after="120"/>
      <w:jc w:val="both"/>
      <w:outlineLvl w:val="3"/>
    </w:pPr>
    <w:rPr>
      <w:sz w:val="16"/>
      <w:szCs w:val="20"/>
    </w:rPr>
  </w:style>
  <w:style w:type="paragraph" w:styleId="Heading5">
    <w:name w:val="heading 5"/>
    <w:basedOn w:val="Normal"/>
    <w:next w:val="Normal"/>
    <w:link w:val="Heading5Char"/>
    <w:rsid w:val="002534D5"/>
    <w:pPr>
      <w:widowControl w:val="0"/>
      <w:numPr>
        <w:ilvl w:val="4"/>
        <w:numId w:val="13"/>
      </w:numPr>
      <w:adjustRightInd w:val="0"/>
      <w:snapToGrid w:val="0"/>
      <w:spacing w:before="240" w:after="60"/>
      <w:jc w:val="both"/>
      <w:outlineLvl w:val="4"/>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Continued">
    <w:name w:val="Body Text Continued"/>
    <w:basedOn w:val="BodyText"/>
    <w:next w:val="BodyText"/>
    <w:rsid w:val="000F4151"/>
    <w:rPr>
      <w:szCs w:val="20"/>
    </w:rPr>
  </w:style>
  <w:style w:type="paragraph" w:styleId="Title">
    <w:name w:val="Title"/>
    <w:basedOn w:val="Normal"/>
    <w:link w:val="TitleChar"/>
    <w:qFormat/>
    <w:rsid w:val="000F4151"/>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0F4151"/>
    <w:rPr>
      <w:rFonts w:ascii="Times New Roman" w:eastAsia="Times New Roman" w:hAnsi="Times New Roman" w:cs="Arial"/>
      <w:b/>
      <w:bCs/>
      <w:kern w:val="28"/>
      <w:sz w:val="32"/>
      <w:szCs w:val="32"/>
    </w:rPr>
  </w:style>
  <w:style w:type="paragraph" w:styleId="BodyText">
    <w:name w:val="Body Text"/>
    <w:basedOn w:val="Normal"/>
    <w:link w:val="BodyTextChar"/>
    <w:rsid w:val="000F4151"/>
    <w:pPr>
      <w:spacing w:after="120"/>
    </w:pPr>
  </w:style>
  <w:style w:type="character" w:customStyle="1" w:styleId="BodyTextChar">
    <w:name w:val="Body Text Char"/>
    <w:basedOn w:val="DefaultParagraphFont"/>
    <w:link w:val="BodyText"/>
    <w:rsid w:val="000F4151"/>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0F4151"/>
    <w:pPr>
      <w:ind w:firstLine="210"/>
    </w:pPr>
  </w:style>
  <w:style w:type="character" w:customStyle="1" w:styleId="BodyTextFirstIndentChar">
    <w:name w:val="Body Text First Indent Char"/>
    <w:basedOn w:val="BodyTextChar"/>
    <w:link w:val="BodyTextFirstIndent"/>
    <w:rsid w:val="000F4151"/>
    <w:rPr>
      <w:rFonts w:ascii="Times New Roman" w:eastAsia="Times New Roman" w:hAnsi="Times New Roman" w:cs="Times New Roman"/>
      <w:sz w:val="24"/>
      <w:szCs w:val="24"/>
    </w:rPr>
  </w:style>
  <w:style w:type="paragraph" w:styleId="Quote">
    <w:name w:val="Quote"/>
    <w:basedOn w:val="Normal"/>
    <w:next w:val="BodyTextContinued"/>
    <w:link w:val="QuoteChar"/>
    <w:qFormat/>
    <w:rsid w:val="000F4151"/>
    <w:pPr>
      <w:spacing w:after="240"/>
      <w:ind w:left="1440" w:right="1440"/>
    </w:pPr>
    <w:rPr>
      <w:szCs w:val="20"/>
    </w:rPr>
  </w:style>
  <w:style w:type="character" w:customStyle="1" w:styleId="QuoteChar">
    <w:name w:val="Quote Char"/>
    <w:basedOn w:val="DefaultParagraphFont"/>
    <w:link w:val="Quote"/>
    <w:rsid w:val="000F4151"/>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922BFF"/>
    <w:rPr>
      <w:sz w:val="16"/>
      <w:szCs w:val="16"/>
    </w:rPr>
  </w:style>
  <w:style w:type="paragraph" w:styleId="CommentText">
    <w:name w:val="annotation text"/>
    <w:basedOn w:val="Normal"/>
    <w:link w:val="CommentTextChar"/>
    <w:uiPriority w:val="99"/>
    <w:unhideWhenUsed/>
    <w:rsid w:val="00922BFF"/>
    <w:rPr>
      <w:sz w:val="20"/>
      <w:szCs w:val="20"/>
    </w:rPr>
  </w:style>
  <w:style w:type="character" w:customStyle="1" w:styleId="CommentTextChar">
    <w:name w:val="Comment Text Char"/>
    <w:basedOn w:val="DefaultParagraphFont"/>
    <w:link w:val="CommentText"/>
    <w:uiPriority w:val="99"/>
    <w:rsid w:val="00922BF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2BFF"/>
    <w:rPr>
      <w:b/>
      <w:bCs/>
    </w:rPr>
  </w:style>
  <w:style w:type="character" w:customStyle="1" w:styleId="CommentSubjectChar">
    <w:name w:val="Comment Subject Char"/>
    <w:basedOn w:val="CommentTextChar"/>
    <w:link w:val="CommentSubject"/>
    <w:uiPriority w:val="99"/>
    <w:semiHidden/>
    <w:rsid w:val="00922BF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22B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BFF"/>
    <w:rPr>
      <w:rFonts w:ascii="Segoe UI" w:hAnsi="Segoe UI" w:cs="Segoe UI"/>
      <w:sz w:val="18"/>
      <w:szCs w:val="18"/>
    </w:rPr>
  </w:style>
  <w:style w:type="paragraph" w:styleId="ListParagraph">
    <w:name w:val="List Paragraph"/>
    <w:basedOn w:val="Normal"/>
    <w:uiPriority w:val="34"/>
    <w:qFormat/>
    <w:rsid w:val="004A3190"/>
    <w:pPr>
      <w:ind w:left="720"/>
      <w:contextualSpacing/>
    </w:pPr>
  </w:style>
  <w:style w:type="paragraph" w:styleId="Header">
    <w:name w:val="header"/>
    <w:basedOn w:val="Normal"/>
    <w:link w:val="HeaderChar"/>
    <w:uiPriority w:val="99"/>
    <w:unhideWhenUsed/>
    <w:rsid w:val="00D32BFD"/>
    <w:pPr>
      <w:tabs>
        <w:tab w:val="center" w:pos="4680"/>
        <w:tab w:val="right" w:pos="9360"/>
      </w:tabs>
    </w:pPr>
  </w:style>
  <w:style w:type="character" w:customStyle="1" w:styleId="HeaderChar">
    <w:name w:val="Header Char"/>
    <w:basedOn w:val="DefaultParagraphFont"/>
    <w:link w:val="Header"/>
    <w:uiPriority w:val="99"/>
    <w:rsid w:val="00D32BFD"/>
    <w:rPr>
      <w:rFonts w:ascii="Times New Roman" w:hAnsi="Times New Roman" w:cs="Times New Roman"/>
      <w:sz w:val="24"/>
      <w:szCs w:val="24"/>
    </w:rPr>
  </w:style>
  <w:style w:type="paragraph" w:styleId="Footer">
    <w:name w:val="footer"/>
    <w:basedOn w:val="Normal"/>
    <w:link w:val="FooterChar"/>
    <w:uiPriority w:val="99"/>
    <w:unhideWhenUsed/>
    <w:rsid w:val="00D32BFD"/>
    <w:pPr>
      <w:tabs>
        <w:tab w:val="center" w:pos="4680"/>
        <w:tab w:val="right" w:pos="9360"/>
      </w:tabs>
    </w:pPr>
  </w:style>
  <w:style w:type="character" w:customStyle="1" w:styleId="FooterChar">
    <w:name w:val="Footer Char"/>
    <w:basedOn w:val="DefaultParagraphFont"/>
    <w:link w:val="Footer"/>
    <w:uiPriority w:val="99"/>
    <w:rsid w:val="00D32BFD"/>
    <w:rPr>
      <w:rFonts w:ascii="Times New Roman" w:hAnsi="Times New Roman" w:cs="Times New Roman"/>
      <w:sz w:val="24"/>
      <w:szCs w:val="24"/>
    </w:rPr>
  </w:style>
  <w:style w:type="character" w:customStyle="1" w:styleId="Heading1Char">
    <w:name w:val="Heading 1 Char"/>
    <w:basedOn w:val="DefaultParagraphFont"/>
    <w:link w:val="Heading1"/>
    <w:rsid w:val="002534D5"/>
    <w:rPr>
      <w:rFonts w:ascii="Arial" w:hAnsi="Arial" w:cs="Times New Roman"/>
      <w:b/>
      <w:kern w:val="28"/>
      <w:sz w:val="28"/>
      <w:szCs w:val="20"/>
    </w:rPr>
  </w:style>
  <w:style w:type="character" w:customStyle="1" w:styleId="Heading2Char">
    <w:name w:val="Heading 2 Char"/>
    <w:basedOn w:val="DefaultParagraphFont"/>
    <w:link w:val="Heading2"/>
    <w:rsid w:val="002534D5"/>
    <w:rPr>
      <w:rFonts w:ascii="Times New Roman" w:hAnsi="Times New Roman" w:cs="Times New Roman"/>
      <w:b/>
      <w:sz w:val="24"/>
      <w:szCs w:val="20"/>
    </w:rPr>
  </w:style>
  <w:style w:type="character" w:customStyle="1" w:styleId="Heading3Char">
    <w:name w:val="Heading 3 Char"/>
    <w:basedOn w:val="DefaultParagraphFont"/>
    <w:link w:val="Heading3"/>
    <w:rsid w:val="002534D5"/>
    <w:rPr>
      <w:rFonts w:ascii="Times New Roman" w:hAnsi="Times New Roman" w:cs="Times New Roman"/>
      <w:b/>
      <w:sz w:val="16"/>
      <w:szCs w:val="20"/>
    </w:rPr>
  </w:style>
  <w:style w:type="character" w:customStyle="1" w:styleId="Heading4Char">
    <w:name w:val="Heading 4 Char"/>
    <w:basedOn w:val="DefaultParagraphFont"/>
    <w:link w:val="Heading4"/>
    <w:rsid w:val="002534D5"/>
    <w:rPr>
      <w:rFonts w:ascii="Times New Roman" w:hAnsi="Times New Roman" w:cs="Times New Roman"/>
      <w:sz w:val="16"/>
      <w:szCs w:val="20"/>
    </w:rPr>
  </w:style>
  <w:style w:type="character" w:customStyle="1" w:styleId="Heading5Char">
    <w:name w:val="Heading 5 Char"/>
    <w:basedOn w:val="DefaultParagraphFont"/>
    <w:link w:val="Heading5"/>
    <w:rsid w:val="002534D5"/>
    <w:rPr>
      <w:rFonts w:ascii="Times New Roman" w:hAnsi="Times New Roman" w:cs="Times New Roman"/>
      <w:szCs w:val="20"/>
    </w:rPr>
  </w:style>
  <w:style w:type="paragraph" w:styleId="BodyTextIndent3">
    <w:name w:val="Body Text Indent 3"/>
    <w:basedOn w:val="Normal"/>
    <w:link w:val="BodyTextIndent3Char"/>
    <w:uiPriority w:val="99"/>
    <w:semiHidden/>
    <w:unhideWhenUsed/>
    <w:rsid w:val="00414A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14ADE"/>
    <w:rPr>
      <w:rFonts w:ascii="Times New Roman" w:hAnsi="Times New Roman" w:cs="Times New Roman"/>
      <w:sz w:val="16"/>
      <w:szCs w:val="16"/>
    </w:rPr>
  </w:style>
  <w:style w:type="paragraph" w:styleId="Revision">
    <w:name w:val="Revision"/>
    <w:hidden/>
    <w:uiPriority w:val="99"/>
    <w:semiHidden/>
    <w:rsid w:val="008941FB"/>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744122"/>
    <w:rPr>
      <w:color w:val="0563C1" w:themeColor="hyperlink"/>
      <w:u w:val="single"/>
    </w:rPr>
  </w:style>
  <w:style w:type="paragraph" w:styleId="FootnoteText">
    <w:name w:val="footnote text"/>
    <w:basedOn w:val="Normal"/>
    <w:link w:val="FootnoteTextChar"/>
    <w:uiPriority w:val="99"/>
    <w:semiHidden/>
    <w:unhideWhenUsed/>
    <w:rsid w:val="00B4384D"/>
    <w:rPr>
      <w:sz w:val="20"/>
      <w:szCs w:val="20"/>
    </w:rPr>
  </w:style>
  <w:style w:type="character" w:customStyle="1" w:styleId="FootnoteTextChar">
    <w:name w:val="Footnote Text Char"/>
    <w:basedOn w:val="DefaultParagraphFont"/>
    <w:link w:val="FootnoteText"/>
    <w:uiPriority w:val="99"/>
    <w:semiHidden/>
    <w:rsid w:val="00B4384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438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Relationship Target="header1.xml" Type="http://schemas.openxmlformats.org/officeDocument/2006/relationships/header" Id="rId8"></Relationship><Relationship Target="footer3.xml" Type="http://schemas.openxmlformats.org/officeDocument/2006/relationships/footer" Id="rId13"></Relationship><Relationship Target="styles.xml" Type="http://schemas.openxmlformats.org/officeDocument/2006/relationships/styles" Id="rId3"></Relationship><Relationship Target="endnotes.xml" Type="http://schemas.openxmlformats.org/officeDocument/2006/relationships/endnotes" Id="rId7"></Relationship><Relationship Target="header3.xml" Type="http://schemas.openxmlformats.org/officeDocument/2006/relationships/header" Id="rId12"></Relationship><Relationship Target="numbering.xml" Type="http://schemas.openxmlformats.org/officeDocument/2006/relationships/numbering" Id="rId2"></Relationship><Relationship Target="commentsIds.xml" Type="http://schemas.microsoft.com/office/2016/09/relationships/commentsIds" Id="rId16"></Relationship><Relationship Target="footnotes.xml" Type="http://schemas.openxmlformats.org/officeDocument/2006/relationships/footnotes" Id="rId6"></Relationship><Relationship Target="footer2.xml" Type="http://schemas.openxmlformats.org/officeDocument/2006/relationships/footer" Id="rId11"></Relationship><Relationship Target="webSettings.xml" Type="http://schemas.openxmlformats.org/officeDocument/2006/relationships/webSettings" Id="rId5"></Relationship><Relationship Target="theme/theme1.xml" Type="http://schemas.openxmlformats.org/officeDocument/2006/relationships/theme" Id="rId15"></Relationship><Relationship Target="footer1.xml" Type="http://schemas.openxmlformats.org/officeDocument/2006/relationships/footer" Id="rId10"></Relationship><Relationship Target="settings.xml" Type="http://schemas.openxmlformats.org/officeDocument/2006/relationships/settings" Id="rId4"></Relationship><Relationship Target="header2.xml" Type="http://schemas.openxmlformats.org/officeDocument/2006/relationships/header" Id="rId9"></Relationship><Relationship Target="fontTable.xml" Type="http://schemas.openxmlformats.org/officeDocument/2006/relationships/fontTable"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coreProperties>
</file>